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735C" w:rsidRPr="005F35E6" w:rsidRDefault="00F4735C" w:rsidP="004F564F">
      <w:pPr>
        <w:pStyle w:val="Documenttitle"/>
        <w:spacing w:line="320" w:lineRule="atLeast"/>
        <w:outlineLvl w:val="0"/>
        <w:rPr>
          <w:szCs w:val="40"/>
        </w:rPr>
      </w:pPr>
      <w:r>
        <w:t>Press release</w:t>
      </w:r>
    </w:p>
    <w:p w:rsidR="00CD41AD" w:rsidRDefault="00CD41AD" w:rsidP="004F564F">
      <w:pPr>
        <w:spacing w:line="320" w:lineRule="atLeast"/>
        <w:rPr>
          <w:b/>
          <w:bCs/>
        </w:rPr>
      </w:pPr>
    </w:p>
    <w:p w:rsidR="00CD41AD" w:rsidRPr="005F35E6" w:rsidRDefault="00CD41AD" w:rsidP="004F564F">
      <w:pPr>
        <w:spacing w:line="320" w:lineRule="atLeast"/>
        <w:rPr>
          <w:b/>
          <w:bCs/>
        </w:rPr>
      </w:pPr>
    </w:p>
    <w:p w:rsidR="00F4735C" w:rsidRPr="005F35E6" w:rsidRDefault="00F4735C" w:rsidP="004F564F">
      <w:pPr>
        <w:spacing w:line="320" w:lineRule="atLeast"/>
        <w:rPr>
          <w:b/>
          <w:bCs/>
          <w:sz w:val="24"/>
        </w:rPr>
      </w:pPr>
    </w:p>
    <w:p w:rsidR="00F4735C" w:rsidRDefault="007610ED" w:rsidP="00E27538">
      <w:pPr>
        <w:rPr>
          <w:b/>
          <w:sz w:val="24"/>
        </w:rPr>
      </w:pPr>
      <w:r w:rsidRPr="007610ED">
        <w:rPr>
          <w:b/>
          <w:sz w:val="24"/>
        </w:rPr>
        <w:t xml:space="preserve">ANDRITZ </w:t>
      </w:r>
      <w:r w:rsidR="0078713D">
        <w:rPr>
          <w:b/>
          <w:sz w:val="24"/>
        </w:rPr>
        <w:t xml:space="preserve">to </w:t>
      </w:r>
      <w:r w:rsidR="00CD41AD">
        <w:rPr>
          <w:b/>
          <w:sz w:val="24"/>
        </w:rPr>
        <w:t xml:space="preserve">upgrade </w:t>
      </w:r>
      <w:proofErr w:type="spellStart"/>
      <w:r w:rsidR="00B8422A">
        <w:rPr>
          <w:b/>
          <w:sz w:val="24"/>
        </w:rPr>
        <w:t>fiberline</w:t>
      </w:r>
      <w:proofErr w:type="spellEnd"/>
      <w:r w:rsidR="00404991">
        <w:rPr>
          <w:b/>
          <w:sz w:val="24"/>
        </w:rPr>
        <w:t xml:space="preserve"> </w:t>
      </w:r>
      <w:r w:rsidR="00623B68">
        <w:rPr>
          <w:b/>
          <w:sz w:val="24"/>
        </w:rPr>
        <w:t xml:space="preserve">at </w:t>
      </w:r>
      <w:r w:rsidR="00404991">
        <w:rPr>
          <w:b/>
          <w:sz w:val="24"/>
        </w:rPr>
        <w:t xml:space="preserve">Mondi </w:t>
      </w:r>
      <w:proofErr w:type="spellStart"/>
      <w:r w:rsidR="00404991">
        <w:rPr>
          <w:b/>
          <w:sz w:val="24"/>
        </w:rPr>
        <w:t>Frantschach</w:t>
      </w:r>
      <w:r w:rsidR="00623B68">
        <w:rPr>
          <w:b/>
          <w:sz w:val="24"/>
        </w:rPr>
        <w:t>’s</w:t>
      </w:r>
      <w:proofErr w:type="spellEnd"/>
      <w:r w:rsidR="00623B68">
        <w:rPr>
          <w:b/>
          <w:sz w:val="24"/>
        </w:rPr>
        <w:t xml:space="preserve"> pulp mill,</w:t>
      </w:r>
      <w:r w:rsidR="00404991">
        <w:rPr>
          <w:b/>
          <w:sz w:val="24"/>
        </w:rPr>
        <w:t xml:space="preserve"> Austria</w:t>
      </w:r>
    </w:p>
    <w:p w:rsidR="00404991" w:rsidRPr="00E81F8D" w:rsidRDefault="00404991" w:rsidP="00E27538">
      <w:pPr>
        <w:rPr>
          <w:b/>
          <w:iCs/>
        </w:rPr>
      </w:pPr>
    </w:p>
    <w:p w:rsidR="002630C3" w:rsidRDefault="00F4735C" w:rsidP="00E27538">
      <w:r w:rsidRPr="000434DA">
        <w:rPr>
          <w:b/>
        </w:rPr>
        <w:t>Graz</w:t>
      </w:r>
      <w:r w:rsidR="002C1112" w:rsidRPr="000434DA">
        <w:rPr>
          <w:b/>
        </w:rPr>
        <w:t xml:space="preserve">, </w:t>
      </w:r>
      <w:r w:rsidR="002630C3">
        <w:rPr>
          <w:b/>
        </w:rPr>
        <w:t xml:space="preserve">January </w:t>
      </w:r>
      <w:r w:rsidR="006815CC">
        <w:rPr>
          <w:b/>
        </w:rPr>
        <w:t>23</w:t>
      </w:r>
      <w:bookmarkStart w:id="0" w:name="_GoBack"/>
      <w:bookmarkEnd w:id="0"/>
      <w:r w:rsidR="002C1112" w:rsidRPr="000434DA">
        <w:rPr>
          <w:b/>
        </w:rPr>
        <w:t xml:space="preserve">, </w:t>
      </w:r>
      <w:r w:rsidR="00C655B3" w:rsidRPr="000434DA">
        <w:rPr>
          <w:b/>
        </w:rPr>
        <w:t>201</w:t>
      </w:r>
      <w:r w:rsidR="002630C3">
        <w:rPr>
          <w:b/>
        </w:rPr>
        <w:t>5</w:t>
      </w:r>
      <w:r w:rsidRPr="000434DA">
        <w:rPr>
          <w:b/>
        </w:rPr>
        <w:t xml:space="preserve">.  </w:t>
      </w:r>
      <w:r w:rsidR="00286658" w:rsidRPr="00014439">
        <w:t xml:space="preserve">International technology </w:t>
      </w:r>
      <w:r w:rsidR="002630C3">
        <w:t xml:space="preserve">Group </w:t>
      </w:r>
      <w:r w:rsidR="00286658" w:rsidRPr="00014439">
        <w:t xml:space="preserve">ANDRITZ </w:t>
      </w:r>
      <w:r w:rsidR="00623B68">
        <w:t xml:space="preserve">has </w:t>
      </w:r>
      <w:r w:rsidR="00653334" w:rsidRPr="00014439">
        <w:t xml:space="preserve">received an order from </w:t>
      </w:r>
      <w:r w:rsidR="00404991">
        <w:t xml:space="preserve">the Mondi Group to upgrade the continuous cooking plant at the Frantschach mill in St. Gertraud, Austria. </w:t>
      </w:r>
      <w:r w:rsidR="002630C3" w:rsidRPr="00934286">
        <w:t>Start-up is scheduled for the fourth quarter of 2015.</w:t>
      </w:r>
    </w:p>
    <w:p w:rsidR="002630C3" w:rsidRDefault="002630C3" w:rsidP="00E27538"/>
    <w:p w:rsidR="002630C3" w:rsidRDefault="00404991" w:rsidP="00E27538">
      <w:r w:rsidRPr="00404991">
        <w:t>A</w:t>
      </w:r>
      <w:r>
        <w:t xml:space="preserve">NDRITZ will convert the digester to </w:t>
      </w:r>
      <w:r w:rsidR="00F727F5">
        <w:t xml:space="preserve">its </w:t>
      </w:r>
      <w:proofErr w:type="spellStart"/>
      <w:r>
        <w:t>Downflow</w:t>
      </w:r>
      <w:proofErr w:type="spellEnd"/>
      <w:r>
        <w:t xml:space="preserve"> Lo-Solids cooking technology and add a TurboFeed chip pumping system to improve the feed to the digester as well as a vapor </w:t>
      </w:r>
      <w:proofErr w:type="spellStart"/>
      <w:r>
        <w:t>reboiler</w:t>
      </w:r>
      <w:proofErr w:type="spellEnd"/>
      <w:r>
        <w:t xml:space="preserve"> to </w:t>
      </w:r>
      <w:r w:rsidR="004951D1">
        <w:t xml:space="preserve">further </w:t>
      </w:r>
      <w:r>
        <w:t xml:space="preserve">reduce odorous emissions. In the brownstock washing area, ANDRITZ will deliver </w:t>
      </w:r>
      <w:r w:rsidR="00132E1E">
        <w:t xml:space="preserve">a </w:t>
      </w:r>
      <w:r>
        <w:t>pressure diffuser washer.</w:t>
      </w:r>
    </w:p>
    <w:p w:rsidR="002630C3" w:rsidRDefault="002630C3" w:rsidP="00E27538"/>
    <w:p w:rsidR="003C0057" w:rsidRDefault="008E3073" w:rsidP="00E27538">
      <w:pPr>
        <w:rPr>
          <w:lang w:val="en-GB"/>
        </w:rPr>
      </w:pPr>
      <w:r>
        <w:t xml:space="preserve">This </w:t>
      </w:r>
      <w:r w:rsidR="00404991">
        <w:t xml:space="preserve">upgrade </w:t>
      </w:r>
      <w:r>
        <w:t xml:space="preserve">is a </w:t>
      </w:r>
      <w:r w:rsidR="004951D1">
        <w:t>follow-up order to the</w:t>
      </w:r>
      <w:r w:rsidR="00404991">
        <w:t xml:space="preserve"> recovery boiler that </w:t>
      </w:r>
      <w:r w:rsidR="004951D1">
        <w:t>was delivered by ANDRITZ and st</w:t>
      </w:r>
      <w:r w:rsidR="00404991">
        <w:t xml:space="preserve">arted up </w:t>
      </w:r>
      <w:r w:rsidR="0078713D">
        <w:t xml:space="preserve">successfully </w:t>
      </w:r>
      <w:r w:rsidR="00022E9F">
        <w:t xml:space="preserve">in the </w:t>
      </w:r>
      <w:proofErr w:type="spellStart"/>
      <w:r w:rsidR="00022E9F">
        <w:t>Frantschach</w:t>
      </w:r>
      <w:proofErr w:type="spellEnd"/>
      <w:r w:rsidR="00022E9F">
        <w:t xml:space="preserve"> mill </w:t>
      </w:r>
      <w:r w:rsidR="00404991">
        <w:t>in 2013</w:t>
      </w:r>
      <w:r w:rsidR="004951D1">
        <w:t xml:space="preserve">. </w:t>
      </w:r>
      <w:r w:rsidR="00022E9F">
        <w:rPr>
          <w:lang w:val="en-GB"/>
        </w:rPr>
        <w:t xml:space="preserve">Mondi’s </w:t>
      </w:r>
      <w:r w:rsidR="0092034A">
        <w:rPr>
          <w:lang w:val="en-GB"/>
        </w:rPr>
        <w:t xml:space="preserve">investment will help to improve the use of resources and further increase </w:t>
      </w:r>
      <w:r w:rsidR="00623B68">
        <w:rPr>
          <w:lang w:val="en-GB"/>
        </w:rPr>
        <w:t xml:space="preserve">the mill’s </w:t>
      </w:r>
      <w:r w:rsidR="0092034A">
        <w:rPr>
          <w:lang w:val="en-GB"/>
        </w:rPr>
        <w:t>energy efficiency</w:t>
      </w:r>
      <w:r w:rsidR="004951D1">
        <w:rPr>
          <w:lang w:val="en-GB"/>
        </w:rPr>
        <w:t xml:space="preserve"> </w:t>
      </w:r>
      <w:r w:rsidR="00B73363">
        <w:rPr>
          <w:lang w:val="en-GB"/>
        </w:rPr>
        <w:t xml:space="preserve">and </w:t>
      </w:r>
      <w:r w:rsidR="004951D1">
        <w:rPr>
          <w:lang w:val="en-GB"/>
        </w:rPr>
        <w:t>competitiveness.</w:t>
      </w:r>
    </w:p>
    <w:p w:rsidR="00B965D3" w:rsidRPr="00B965D3" w:rsidRDefault="00B965D3" w:rsidP="00E27538"/>
    <w:p w:rsidR="00F4735C" w:rsidRDefault="00F4735C" w:rsidP="00E27538">
      <w:pPr>
        <w:jc w:val="center"/>
      </w:pPr>
      <w:r>
        <w:t>– End –</w:t>
      </w:r>
    </w:p>
    <w:p w:rsidR="00BE77AC" w:rsidRDefault="00BE77AC" w:rsidP="00E27538">
      <w:pPr>
        <w:spacing w:line="240" w:lineRule="exact"/>
        <w:jc w:val="center"/>
      </w:pPr>
    </w:p>
    <w:p w:rsidR="00E27538" w:rsidRDefault="00623B68" w:rsidP="00E27538">
      <w:pPr>
        <w:spacing w:line="240" w:lineRule="exact"/>
        <w:jc w:val="center"/>
      </w:pPr>
      <w:r>
        <w:rPr>
          <w:noProof/>
          <w:lang w:val="de-AT" w:eastAsia="de-AT"/>
        </w:rPr>
        <w:drawing>
          <wp:anchor distT="0" distB="0" distL="114300" distR="114300" simplePos="0" relativeHeight="251658240" behindDoc="0" locked="0" layoutInCell="1" allowOverlap="1" wp14:anchorId="15E3AF6F" wp14:editId="5ACDF71C">
            <wp:simplePos x="0" y="0"/>
            <wp:positionH relativeFrom="column">
              <wp:posOffset>-15875</wp:posOffset>
            </wp:positionH>
            <wp:positionV relativeFrom="paragraph">
              <wp:posOffset>40640</wp:posOffset>
            </wp:positionV>
            <wp:extent cx="4178808" cy="2688336"/>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78808" cy="2688336"/>
                    </a:xfrm>
                    <a:prstGeom prst="rect">
                      <a:avLst/>
                    </a:prstGeom>
                    <a:noFill/>
                  </pic:spPr>
                </pic:pic>
              </a:graphicData>
            </a:graphic>
            <wp14:sizeRelH relativeFrom="margin">
              <wp14:pctWidth>0</wp14:pctWidth>
            </wp14:sizeRelH>
            <wp14:sizeRelV relativeFrom="margin">
              <wp14:pctHeight>0</wp14:pctHeight>
            </wp14:sizeRelV>
          </wp:anchor>
        </w:drawing>
      </w: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623B68" w:rsidRDefault="00623B68" w:rsidP="00E27538">
      <w:pPr>
        <w:pStyle w:val="HTMLVorformatiert"/>
        <w:shd w:val="clear" w:color="auto" w:fill="FFFFFF"/>
        <w:spacing w:line="240" w:lineRule="exact"/>
        <w:ind w:left="6840" w:right="74"/>
        <w:outlineLvl w:val="0"/>
        <w:rPr>
          <w:color w:val="0070C0"/>
          <w:sz w:val="18"/>
          <w:szCs w:val="18"/>
        </w:rPr>
      </w:pPr>
    </w:p>
    <w:p w:rsidR="00623B68" w:rsidRDefault="00623B68" w:rsidP="00E27538">
      <w:pPr>
        <w:pStyle w:val="HTMLVorformatiert"/>
        <w:shd w:val="clear" w:color="auto" w:fill="FFFFFF"/>
        <w:spacing w:line="240" w:lineRule="exact"/>
        <w:ind w:left="6840" w:right="74"/>
        <w:outlineLvl w:val="0"/>
        <w:rPr>
          <w:color w:val="0070C0"/>
          <w:sz w:val="18"/>
          <w:szCs w:val="18"/>
        </w:rPr>
      </w:pPr>
    </w:p>
    <w:p w:rsidR="00623B68" w:rsidRDefault="00623B6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E27538" w:rsidRDefault="00E27538" w:rsidP="00E27538">
      <w:pPr>
        <w:pStyle w:val="HTMLVorformatiert"/>
        <w:shd w:val="clear" w:color="auto" w:fill="FFFFFF"/>
        <w:spacing w:line="240" w:lineRule="exact"/>
        <w:ind w:left="6840" w:right="74"/>
        <w:outlineLvl w:val="0"/>
        <w:rPr>
          <w:color w:val="0070C0"/>
          <w:sz w:val="18"/>
          <w:szCs w:val="18"/>
        </w:rPr>
      </w:pPr>
    </w:p>
    <w:p w:rsidR="004F564F" w:rsidRPr="00E27538" w:rsidRDefault="004F564F" w:rsidP="00623B68">
      <w:pPr>
        <w:pStyle w:val="HTMLVorformatiert"/>
        <w:shd w:val="clear" w:color="auto" w:fill="FFFFFF"/>
        <w:tabs>
          <w:tab w:val="clear" w:pos="9160"/>
          <w:tab w:val="left" w:pos="9540"/>
        </w:tabs>
        <w:spacing w:line="240" w:lineRule="exact"/>
        <w:ind w:left="6660" w:right="562"/>
        <w:outlineLvl w:val="0"/>
        <w:rPr>
          <w:rFonts w:ascii="Arial" w:hAnsi="Arial" w:cs="Arial"/>
          <w:color w:val="000000"/>
          <w:sz w:val="18"/>
        </w:rPr>
      </w:pPr>
      <w:r w:rsidRPr="00E27538">
        <w:rPr>
          <w:rFonts w:ascii="Arial" w:hAnsi="Arial" w:cs="Arial"/>
          <w:color w:val="0070C0"/>
          <w:sz w:val="18"/>
          <w:szCs w:val="18"/>
        </w:rPr>
        <w:t>◄</w:t>
      </w:r>
      <w:r w:rsidRPr="00E27538">
        <w:rPr>
          <w:rFonts w:ascii="Arial" w:hAnsi="Arial" w:cs="Arial"/>
          <w:b/>
          <w:color w:val="000000"/>
          <w:sz w:val="18"/>
        </w:rPr>
        <w:t xml:space="preserve"> </w:t>
      </w:r>
      <w:r w:rsidRPr="00E27538">
        <w:rPr>
          <w:rFonts w:ascii="Arial" w:hAnsi="Arial" w:cs="Arial"/>
          <w:color w:val="000000"/>
          <w:sz w:val="18"/>
        </w:rPr>
        <w:t xml:space="preserve">ANDRITZ will modernize the </w:t>
      </w:r>
      <w:r w:rsidR="00322574" w:rsidRPr="00E27538">
        <w:rPr>
          <w:rFonts w:ascii="Arial" w:hAnsi="Arial" w:cs="Arial"/>
          <w:color w:val="000000"/>
          <w:sz w:val="18"/>
        </w:rPr>
        <w:t>cooking and washing processes</w:t>
      </w:r>
      <w:r w:rsidRPr="00E27538">
        <w:rPr>
          <w:rFonts w:ascii="Arial" w:hAnsi="Arial" w:cs="Arial"/>
          <w:color w:val="000000"/>
          <w:sz w:val="18"/>
        </w:rPr>
        <w:t xml:space="preserve"> at </w:t>
      </w:r>
      <w:r w:rsidR="00322574" w:rsidRPr="00E27538">
        <w:rPr>
          <w:rFonts w:ascii="Arial" w:hAnsi="Arial" w:cs="Arial"/>
          <w:color w:val="000000"/>
          <w:sz w:val="18"/>
        </w:rPr>
        <w:t xml:space="preserve">Mondi’s Frantschach </w:t>
      </w:r>
      <w:r w:rsidRPr="00E27538">
        <w:rPr>
          <w:rFonts w:ascii="Arial" w:hAnsi="Arial" w:cs="Arial"/>
          <w:color w:val="000000"/>
          <w:sz w:val="18"/>
        </w:rPr>
        <w:t xml:space="preserve">pulp mill, </w:t>
      </w:r>
      <w:r w:rsidR="00322574" w:rsidRPr="00E27538">
        <w:rPr>
          <w:rFonts w:ascii="Arial" w:hAnsi="Arial" w:cs="Arial"/>
          <w:color w:val="000000"/>
          <w:sz w:val="18"/>
        </w:rPr>
        <w:t>Austria</w:t>
      </w:r>
      <w:r w:rsidR="007E0226">
        <w:rPr>
          <w:rFonts w:ascii="Arial" w:hAnsi="Arial" w:cs="Arial"/>
          <w:color w:val="000000"/>
          <w:sz w:val="18"/>
        </w:rPr>
        <w:t>.</w:t>
      </w:r>
    </w:p>
    <w:p w:rsidR="007C71C8" w:rsidRDefault="007C71C8" w:rsidP="00E27538">
      <w:pPr>
        <w:spacing w:line="240" w:lineRule="exact"/>
        <w:jc w:val="center"/>
      </w:pPr>
    </w:p>
    <w:p w:rsidR="00CD41AD" w:rsidRPr="00FD7BD6" w:rsidRDefault="00CD41AD" w:rsidP="00CD41AD">
      <w:pPr>
        <w:tabs>
          <w:tab w:val="left" w:pos="4536"/>
        </w:tabs>
        <w:spacing w:line="240" w:lineRule="exact"/>
        <w:ind w:left="4820" w:hanging="4820"/>
        <w:rPr>
          <w:rFonts w:cs="Arial"/>
          <w:b/>
          <w:color w:val="000000"/>
          <w:sz w:val="18"/>
          <w:szCs w:val="18"/>
        </w:rPr>
      </w:pPr>
      <w:r w:rsidRPr="00FD7BD6">
        <w:rPr>
          <w:rFonts w:cs="Arial"/>
          <w:b/>
          <w:color w:val="000000"/>
          <w:sz w:val="18"/>
          <w:szCs w:val="18"/>
        </w:rPr>
        <w:t xml:space="preserve">Press release and photo available for download </w:t>
      </w:r>
    </w:p>
    <w:p w:rsidR="00CD41AD" w:rsidRDefault="00CD41AD" w:rsidP="00CD41AD">
      <w:pPr>
        <w:pStyle w:val="HTMLVorformatiert"/>
        <w:shd w:val="clear" w:color="auto" w:fill="FFFFFF"/>
        <w:spacing w:line="240" w:lineRule="exact"/>
        <w:ind w:right="74"/>
        <w:outlineLvl w:val="0"/>
        <w:rPr>
          <w:rFonts w:ascii="Arial" w:hAnsi="Arial" w:cs="Arial"/>
          <w:color w:val="000000"/>
          <w:sz w:val="18"/>
          <w:szCs w:val="18"/>
        </w:rPr>
      </w:pPr>
      <w:r w:rsidRPr="00FD7BD6">
        <w:rPr>
          <w:rFonts w:ascii="Arial" w:hAnsi="Arial" w:cs="Arial"/>
          <w:color w:val="000000"/>
          <w:sz w:val="18"/>
          <w:szCs w:val="18"/>
        </w:rPr>
        <w:t xml:space="preserve">Press release and photo are available for download at the ANDRITZ web site: </w:t>
      </w:r>
      <w:hyperlink r:id="rId9" w:history="1">
        <w:r w:rsidRPr="00FD7BD6">
          <w:rPr>
            <w:rStyle w:val="Hyperlink"/>
            <w:rFonts w:ascii="Arial" w:hAnsi="Arial" w:cs="Arial"/>
            <w:sz w:val="18"/>
            <w:szCs w:val="18"/>
          </w:rPr>
          <w:t>www.andritz.com/news</w:t>
        </w:r>
      </w:hyperlink>
      <w:r w:rsidRPr="00FD7BD6">
        <w:rPr>
          <w:rFonts w:ascii="Arial" w:hAnsi="Arial" w:cs="Arial"/>
          <w:color w:val="000000"/>
          <w:sz w:val="18"/>
          <w:szCs w:val="18"/>
        </w:rPr>
        <w:t xml:space="preserve">. The photo may be published free of charge if the source is stated: “Photo: </w:t>
      </w:r>
      <w:r w:rsidR="00740063">
        <w:rPr>
          <w:rFonts w:ascii="Arial" w:hAnsi="Arial" w:cs="Arial"/>
          <w:color w:val="000000"/>
          <w:sz w:val="18"/>
          <w:szCs w:val="18"/>
        </w:rPr>
        <w:t>Mondi</w:t>
      </w:r>
      <w:r w:rsidRPr="00FD7BD6">
        <w:rPr>
          <w:rFonts w:ascii="Arial" w:hAnsi="Arial" w:cs="Arial"/>
          <w:color w:val="000000"/>
          <w:sz w:val="18"/>
          <w:szCs w:val="18"/>
        </w:rPr>
        <w:t>”.</w:t>
      </w:r>
    </w:p>
    <w:p w:rsidR="00CD41AD" w:rsidRDefault="00CD41AD" w:rsidP="00CD41AD">
      <w:pPr>
        <w:pStyle w:val="HTMLVorformatiert"/>
        <w:shd w:val="clear" w:color="auto" w:fill="FFFFFF"/>
        <w:spacing w:line="240" w:lineRule="exact"/>
        <w:ind w:right="74"/>
        <w:outlineLvl w:val="0"/>
        <w:rPr>
          <w:rFonts w:ascii="Arial" w:hAnsi="Arial" w:cs="Arial"/>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4147F2" w:rsidRDefault="004147F2" w:rsidP="00CD41AD">
      <w:pPr>
        <w:pStyle w:val="HTMLVorformatiert"/>
        <w:shd w:val="clear" w:color="auto" w:fill="FFFFFF"/>
        <w:spacing w:line="240" w:lineRule="exact"/>
        <w:ind w:right="74"/>
        <w:outlineLvl w:val="0"/>
        <w:rPr>
          <w:rFonts w:ascii="Arial" w:hAnsi="Arial" w:cs="Arial"/>
          <w:b/>
          <w:color w:val="000000"/>
          <w:sz w:val="18"/>
          <w:szCs w:val="18"/>
        </w:rPr>
      </w:pPr>
    </w:p>
    <w:p w:rsidR="00CD41AD" w:rsidRPr="00F81CC5" w:rsidRDefault="00CD41AD" w:rsidP="00CD41AD">
      <w:pPr>
        <w:pStyle w:val="HTMLVorformatiert"/>
        <w:shd w:val="clear" w:color="auto" w:fill="FFFFFF"/>
        <w:spacing w:line="240" w:lineRule="exact"/>
        <w:ind w:right="74"/>
        <w:outlineLvl w:val="0"/>
        <w:rPr>
          <w:rFonts w:ascii="Arial" w:hAnsi="Arial" w:cs="Arial"/>
          <w:b/>
          <w:color w:val="000000"/>
          <w:sz w:val="18"/>
          <w:szCs w:val="18"/>
        </w:rPr>
      </w:pPr>
      <w:r w:rsidRPr="00F81CC5">
        <w:rPr>
          <w:rFonts w:ascii="Arial" w:hAnsi="Arial" w:cs="Arial"/>
          <w:b/>
          <w:color w:val="000000"/>
          <w:sz w:val="18"/>
          <w:szCs w:val="18"/>
        </w:rPr>
        <w:t>For further information, please contact:</w:t>
      </w:r>
    </w:p>
    <w:p w:rsidR="00CD41AD" w:rsidRPr="00B81DB6" w:rsidRDefault="00CD41AD" w:rsidP="00CD41AD">
      <w:pPr>
        <w:pStyle w:val="HTMLVorformatiert"/>
        <w:shd w:val="clear" w:color="auto" w:fill="FFFFFF"/>
        <w:spacing w:line="240" w:lineRule="exact"/>
        <w:ind w:right="74"/>
        <w:outlineLvl w:val="0"/>
        <w:rPr>
          <w:rFonts w:ascii="Arial" w:hAnsi="Arial" w:cs="Arial"/>
          <w:color w:val="000000"/>
          <w:sz w:val="18"/>
          <w:szCs w:val="18"/>
        </w:rPr>
      </w:pPr>
      <w:r w:rsidRPr="00B81DB6">
        <w:rPr>
          <w:rFonts w:ascii="Arial" w:hAnsi="Arial" w:cs="Arial"/>
          <w:color w:val="000000"/>
          <w:sz w:val="18"/>
          <w:szCs w:val="18"/>
        </w:rPr>
        <w:t>Oliver Pokorny</w:t>
      </w:r>
    </w:p>
    <w:p w:rsidR="00CD41AD" w:rsidRPr="00B81DB6" w:rsidRDefault="00CD41AD" w:rsidP="00CD41AD">
      <w:pPr>
        <w:pStyle w:val="HTMLVorformatiert"/>
        <w:shd w:val="clear" w:color="auto" w:fill="FFFFFF"/>
        <w:spacing w:line="240" w:lineRule="exact"/>
        <w:ind w:right="74"/>
        <w:outlineLvl w:val="0"/>
        <w:rPr>
          <w:rFonts w:ascii="Arial" w:hAnsi="Arial" w:cs="Arial"/>
          <w:color w:val="000000"/>
          <w:sz w:val="18"/>
          <w:szCs w:val="18"/>
        </w:rPr>
      </w:pPr>
      <w:r w:rsidRPr="00B81DB6">
        <w:rPr>
          <w:rFonts w:ascii="Arial" w:hAnsi="Arial" w:cs="Arial"/>
          <w:color w:val="000000"/>
          <w:sz w:val="18"/>
          <w:szCs w:val="18"/>
        </w:rPr>
        <w:t>Head of Corporate Communications</w:t>
      </w:r>
    </w:p>
    <w:p w:rsidR="00CD41AD" w:rsidRPr="00B81DB6" w:rsidRDefault="00CD41AD" w:rsidP="00CD41AD">
      <w:pPr>
        <w:pStyle w:val="HTMLVorformatiert"/>
        <w:shd w:val="clear" w:color="auto" w:fill="FFFFFF"/>
        <w:spacing w:line="240" w:lineRule="exact"/>
        <w:ind w:right="74"/>
        <w:outlineLvl w:val="0"/>
        <w:rPr>
          <w:rFonts w:ascii="Arial" w:hAnsi="Arial" w:cs="Arial"/>
          <w:color w:val="000000"/>
          <w:sz w:val="18"/>
          <w:szCs w:val="18"/>
        </w:rPr>
      </w:pPr>
      <w:r w:rsidRPr="00B81DB6">
        <w:rPr>
          <w:rFonts w:ascii="Arial" w:hAnsi="Arial" w:cs="Arial"/>
          <w:color w:val="000000"/>
          <w:sz w:val="18"/>
          <w:szCs w:val="18"/>
        </w:rPr>
        <w:t>oliver.pokorny@andritz.com</w:t>
      </w:r>
    </w:p>
    <w:p w:rsidR="00CD41AD" w:rsidRPr="00B81DB6" w:rsidRDefault="00CD41AD" w:rsidP="00CD41AD">
      <w:pPr>
        <w:pStyle w:val="HTMLVorformatiert"/>
        <w:shd w:val="clear" w:color="auto" w:fill="FFFFFF"/>
        <w:spacing w:line="240" w:lineRule="exact"/>
        <w:ind w:right="74"/>
        <w:outlineLvl w:val="0"/>
        <w:rPr>
          <w:rFonts w:ascii="Arial" w:hAnsi="Arial" w:cs="Arial"/>
          <w:color w:val="000000"/>
          <w:sz w:val="18"/>
          <w:szCs w:val="18"/>
        </w:rPr>
      </w:pPr>
      <w:r w:rsidRPr="00B81DB6">
        <w:rPr>
          <w:rFonts w:ascii="Arial" w:hAnsi="Arial" w:cs="Arial"/>
          <w:color w:val="000000"/>
          <w:sz w:val="18"/>
          <w:szCs w:val="18"/>
        </w:rPr>
        <w:t>www.andritz.com</w:t>
      </w:r>
    </w:p>
    <w:p w:rsidR="00CD41AD" w:rsidRDefault="00CD41AD" w:rsidP="00CD41AD">
      <w:pPr>
        <w:pStyle w:val="HTMLVorformatiert"/>
        <w:shd w:val="clear" w:color="auto" w:fill="FFFFFF"/>
        <w:spacing w:line="240" w:lineRule="exact"/>
        <w:ind w:right="74"/>
        <w:outlineLvl w:val="0"/>
        <w:rPr>
          <w:rFonts w:ascii="Arial" w:hAnsi="Arial" w:cs="Arial"/>
          <w:b/>
          <w:color w:val="000000"/>
          <w:sz w:val="18"/>
          <w:szCs w:val="18"/>
        </w:rPr>
      </w:pPr>
    </w:p>
    <w:p w:rsidR="00CD41AD" w:rsidRPr="00B81DB6" w:rsidRDefault="00CD41AD" w:rsidP="00CD41AD">
      <w:pPr>
        <w:pStyle w:val="HTMLVorformatiert"/>
        <w:shd w:val="clear" w:color="auto" w:fill="FFFFFF"/>
        <w:spacing w:line="240" w:lineRule="exact"/>
        <w:ind w:right="74"/>
        <w:outlineLvl w:val="0"/>
        <w:rPr>
          <w:rFonts w:ascii="Arial" w:hAnsi="Arial" w:cs="Arial"/>
          <w:b/>
          <w:color w:val="000000"/>
          <w:sz w:val="18"/>
          <w:szCs w:val="18"/>
        </w:rPr>
      </w:pPr>
      <w:r w:rsidRPr="00B81DB6">
        <w:rPr>
          <w:rFonts w:ascii="Arial" w:hAnsi="Arial" w:cs="Arial"/>
          <w:b/>
          <w:color w:val="000000"/>
          <w:sz w:val="18"/>
          <w:szCs w:val="18"/>
        </w:rPr>
        <w:t xml:space="preserve">The ANDRITZ GROUP </w:t>
      </w:r>
    </w:p>
    <w:p w:rsidR="00F4735C" w:rsidRDefault="00CD41AD" w:rsidP="00CD41AD">
      <w:pPr>
        <w:spacing w:line="240" w:lineRule="exact"/>
        <w:rPr>
          <w:sz w:val="18"/>
          <w:szCs w:val="18"/>
        </w:rPr>
      </w:pPr>
      <w:r w:rsidRPr="00711EF6">
        <w:rPr>
          <w:sz w:val="18"/>
          <w:szCs w:val="18"/>
        </w:rPr>
        <w:t>The ANDRITZ GROUP is a globally leading supplier of plants, equipment, and services for hydropower stations, the pulp and paper industry, the metalworking and steel industries, and solid/liquid separation in the municipal and industrial sectors. The publicly listed, international technology Group is headquartered in Graz, Austria, and has a staff of around 2</w:t>
      </w:r>
      <w:r>
        <w:rPr>
          <w:sz w:val="18"/>
          <w:szCs w:val="18"/>
        </w:rPr>
        <w:t>4</w:t>
      </w:r>
      <w:r w:rsidRPr="00711EF6">
        <w:rPr>
          <w:sz w:val="18"/>
          <w:szCs w:val="18"/>
        </w:rPr>
        <w:t>,</w:t>
      </w:r>
      <w:r>
        <w:rPr>
          <w:sz w:val="18"/>
          <w:szCs w:val="18"/>
        </w:rPr>
        <w:t>5</w:t>
      </w:r>
      <w:r w:rsidRPr="00711EF6">
        <w:rPr>
          <w:sz w:val="18"/>
          <w:szCs w:val="18"/>
        </w:rPr>
        <w:t>00 employees. ANDRITZ operates over 2</w:t>
      </w:r>
      <w:r>
        <w:rPr>
          <w:sz w:val="18"/>
          <w:szCs w:val="18"/>
        </w:rPr>
        <w:t>5</w:t>
      </w:r>
      <w:r w:rsidRPr="00711EF6">
        <w:rPr>
          <w:sz w:val="18"/>
          <w:szCs w:val="18"/>
        </w:rPr>
        <w:t>0</w:t>
      </w:r>
      <w:r>
        <w:rPr>
          <w:sz w:val="18"/>
          <w:szCs w:val="18"/>
        </w:rPr>
        <w:t xml:space="preserve"> </w:t>
      </w:r>
      <w:r w:rsidRPr="00711EF6">
        <w:rPr>
          <w:sz w:val="18"/>
          <w:szCs w:val="18"/>
        </w:rPr>
        <w:t>production sites as well as service and sales companies all around the world. The ANDRITZ GROUP ranks among the global market leaders in all four of its business areas. One of the Group’s overall strategic goals is to strengthen and extend this position. At the same time, the company aims to secure the continuation o</w:t>
      </w:r>
      <w:r>
        <w:rPr>
          <w:sz w:val="18"/>
          <w:szCs w:val="18"/>
        </w:rPr>
        <w:t>f profitable growth in the long-</w:t>
      </w:r>
      <w:r w:rsidRPr="00711EF6">
        <w:rPr>
          <w:sz w:val="18"/>
          <w:szCs w:val="18"/>
        </w:rPr>
        <w:t>term.</w:t>
      </w:r>
    </w:p>
    <w:p w:rsidR="00CD41AD" w:rsidRDefault="00CD41AD" w:rsidP="00CD41AD">
      <w:pPr>
        <w:spacing w:line="240" w:lineRule="exact"/>
        <w:rPr>
          <w:sz w:val="18"/>
          <w:szCs w:val="18"/>
        </w:rPr>
      </w:pPr>
    </w:p>
    <w:p w:rsidR="00CD41AD" w:rsidRPr="00D80687" w:rsidRDefault="00CD41AD" w:rsidP="00CD41AD">
      <w:pPr>
        <w:spacing w:line="240" w:lineRule="exact"/>
        <w:rPr>
          <w:b/>
          <w:sz w:val="18"/>
          <w:szCs w:val="18"/>
        </w:rPr>
      </w:pPr>
      <w:r>
        <w:rPr>
          <w:b/>
          <w:sz w:val="18"/>
        </w:rPr>
        <w:t>ANDRITZ PULP &amp; PAPER</w:t>
      </w:r>
    </w:p>
    <w:p w:rsidR="00CD41AD" w:rsidRPr="00430011" w:rsidRDefault="00CD41AD" w:rsidP="00CD41AD">
      <w:pPr>
        <w:spacing w:line="240" w:lineRule="exact"/>
        <w:rPr>
          <w:b/>
          <w:sz w:val="18"/>
          <w:szCs w:val="18"/>
        </w:rPr>
      </w:pPr>
      <w:r>
        <w:rPr>
          <w:sz w:val="18"/>
        </w:rPr>
        <w:t xml:space="preserve">The business area is a leading global supplier of equipment, systems, and services for the production and processing of all types of pulps, paper, tissue, and cardboard. The technologies cover the processing of logs, annual fibers, and waste paper; the production of chemical pulp, mechanical pulp, and recycled fibers; the recovery and reuse of chemicals; the preparation of paper machine furnish; the production of paper, tissue, and board; the calendering and coating of paper; as well as treatment of reject materials and sludge. The service range includes modernization, rebuilds, spare and wear parts, service and maintenance, as well as machine transfer and second-hand equipment. </w:t>
      </w:r>
      <w:r>
        <w:rPr>
          <w:sz w:val="18"/>
          <w:szCs w:val="18"/>
        </w:rPr>
        <w:t>B</w:t>
      </w:r>
      <w:r w:rsidRPr="00430011">
        <w:rPr>
          <w:sz w:val="18"/>
          <w:szCs w:val="18"/>
        </w:rPr>
        <w:t>iomass, steam, and recovery boilers</w:t>
      </w:r>
      <w:r>
        <w:rPr>
          <w:sz w:val="18"/>
          <w:szCs w:val="18"/>
        </w:rPr>
        <w:t xml:space="preserve"> are also allocated to the business area, as are</w:t>
      </w:r>
      <w:r w:rsidRPr="00430011">
        <w:rPr>
          <w:sz w:val="18"/>
          <w:szCs w:val="18"/>
        </w:rPr>
        <w:t xml:space="preserve"> gasification plants for energy production, flue gas cleaning plants, production equipment for biofuel (second generation</w:t>
      </w:r>
      <w:r>
        <w:rPr>
          <w:sz w:val="18"/>
          <w:szCs w:val="18"/>
        </w:rPr>
        <w:t>),</w:t>
      </w:r>
      <w:r w:rsidRPr="00430011">
        <w:rPr>
          <w:sz w:val="18"/>
          <w:szCs w:val="18"/>
        </w:rPr>
        <w:t xml:space="preserve"> biomass pelleting, </w:t>
      </w:r>
      <w:r>
        <w:rPr>
          <w:sz w:val="18"/>
          <w:szCs w:val="18"/>
        </w:rPr>
        <w:t xml:space="preserve">and </w:t>
      </w:r>
      <w:r w:rsidRPr="00430011">
        <w:rPr>
          <w:sz w:val="18"/>
          <w:szCs w:val="18"/>
        </w:rPr>
        <w:t>biomass torrefaction, plants for the production of nonwovens, dissolving pulp, plastic films, and panelboards (MDF)</w:t>
      </w:r>
      <w:r>
        <w:rPr>
          <w:sz w:val="18"/>
          <w:szCs w:val="18"/>
        </w:rPr>
        <w:t>, and recycling plants.</w:t>
      </w:r>
    </w:p>
    <w:p w:rsidR="00CD41AD" w:rsidRPr="00957C68" w:rsidRDefault="00CD41AD" w:rsidP="00CD41AD">
      <w:pPr>
        <w:spacing w:line="240" w:lineRule="exact"/>
        <w:rPr>
          <w:sz w:val="18"/>
          <w:szCs w:val="18"/>
        </w:rPr>
      </w:pPr>
    </w:p>
    <w:sectPr w:rsidR="00CD41AD" w:rsidRPr="00957C68" w:rsidSect="00E27538">
      <w:headerReference w:type="default" r:id="rId10"/>
      <w:headerReference w:type="first" r:id="rId11"/>
      <w:pgSz w:w="11906" w:h="16838" w:code="9"/>
      <w:pgMar w:top="1985" w:right="836" w:bottom="1474" w:left="1418" w:header="851" w:footer="5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13C3" w:rsidRDefault="003C13C3">
      <w:r>
        <w:separator/>
      </w:r>
    </w:p>
  </w:endnote>
  <w:endnote w:type="continuationSeparator" w:id="0">
    <w:p w:rsidR="003C13C3" w:rsidRDefault="003C13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13C3" w:rsidRDefault="003C13C3">
      <w:r>
        <w:separator/>
      </w:r>
    </w:p>
  </w:footnote>
  <w:footnote w:type="continuationSeparator" w:id="0">
    <w:p w:rsidR="003C13C3" w:rsidRDefault="003C13C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C22" w:rsidRDefault="00404991" w:rsidP="00F4735C">
    <w:pPr>
      <w:pStyle w:val="Kopfzeile"/>
      <w:jc w:val="right"/>
    </w:pPr>
    <w:r>
      <w:rPr>
        <w:noProof/>
        <w:lang w:val="de-AT" w:eastAsia="de-AT"/>
      </w:rPr>
      <w:drawing>
        <wp:anchor distT="0" distB="0" distL="114300" distR="114300" simplePos="0" relativeHeight="251657728" behindDoc="0" locked="1" layoutInCell="1" allowOverlap="1" wp14:anchorId="73200665" wp14:editId="2EA249B4">
          <wp:simplePos x="0" y="0"/>
          <wp:positionH relativeFrom="column">
            <wp:posOffset>4564380</wp:posOffset>
          </wp:positionH>
          <wp:positionV relativeFrom="paragraph">
            <wp:posOffset>41910</wp:posOffset>
          </wp:positionV>
          <wp:extent cx="1528445" cy="506095"/>
          <wp:effectExtent l="0" t="0" r="0" b="8255"/>
          <wp:wrapNone/>
          <wp:docPr id="3" name="Picture 3"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anchor>
      </w:drawing>
    </w:r>
  </w:p>
  <w:p w:rsidR="00CF4C22" w:rsidRDefault="00CF4C22" w:rsidP="00F4735C">
    <w:pPr>
      <w:pStyle w:val="Kopfzeile"/>
      <w:jc w:val="right"/>
    </w:pPr>
  </w:p>
  <w:p w:rsidR="00CF4C22" w:rsidRDefault="00CF4C22" w:rsidP="00F4735C">
    <w:pPr>
      <w:pStyle w:val="Kopfzeile"/>
      <w:jc w:val="right"/>
    </w:pPr>
  </w:p>
  <w:p w:rsidR="00CF4C22" w:rsidRPr="008A6F0F" w:rsidRDefault="00CF4C22" w:rsidP="00F4735C">
    <w:pPr>
      <w:framePr w:w="3402" w:h="567" w:hRule="exact" w:hSpace="181" w:wrap="around" w:vAnchor="page" w:hAnchor="page" w:x="7656" w:y="2382"/>
      <w:shd w:val="solid" w:color="FFFFFF" w:fill="FFFFFF"/>
      <w:spacing w:line="400" w:lineRule="exact"/>
      <w:jc w:val="right"/>
      <w:rPr>
        <w:color w:val="000000"/>
        <w:szCs w:val="20"/>
      </w:rPr>
    </w:pPr>
    <w:r>
      <w:rPr>
        <w:color w:val="000000"/>
        <w:sz w:val="14"/>
      </w:rPr>
      <w:t xml:space="preserve">Page: </w:t>
    </w:r>
    <w:r w:rsidR="00195331">
      <w:rPr>
        <w:color w:val="000000"/>
      </w:rPr>
      <w:fldChar w:fldCharType="begin"/>
    </w:r>
    <w:r>
      <w:rPr>
        <w:color w:val="000000"/>
      </w:rPr>
      <w:instrText xml:space="preserve"> PAGE </w:instrText>
    </w:r>
    <w:r w:rsidR="00195331">
      <w:rPr>
        <w:color w:val="000000"/>
      </w:rPr>
      <w:fldChar w:fldCharType="separate"/>
    </w:r>
    <w:r w:rsidR="006815CC">
      <w:rPr>
        <w:noProof/>
        <w:color w:val="000000"/>
      </w:rPr>
      <w:t>2</w:t>
    </w:r>
    <w:r w:rsidR="00195331">
      <w:rPr>
        <w:color w:val="000000"/>
      </w:rPr>
      <w:fldChar w:fldCharType="end"/>
    </w:r>
    <w:r>
      <w:rPr>
        <w:color w:val="000000"/>
      </w:rPr>
      <w:t xml:space="preserve"> (of </w:t>
    </w:r>
    <w:r w:rsidR="00195331">
      <w:rPr>
        <w:color w:val="000000"/>
      </w:rPr>
      <w:fldChar w:fldCharType="begin"/>
    </w:r>
    <w:r>
      <w:rPr>
        <w:color w:val="000000"/>
      </w:rPr>
      <w:instrText xml:space="preserve"> NUMPAGES </w:instrText>
    </w:r>
    <w:r w:rsidR="00195331">
      <w:rPr>
        <w:color w:val="000000"/>
      </w:rPr>
      <w:fldChar w:fldCharType="separate"/>
    </w:r>
    <w:r w:rsidR="006815CC">
      <w:rPr>
        <w:noProof/>
        <w:color w:val="000000"/>
      </w:rPr>
      <w:t>2</w:t>
    </w:r>
    <w:r w:rsidR="00195331">
      <w:rPr>
        <w:color w:val="000000"/>
      </w:rPr>
      <w:fldChar w:fldCharType="end"/>
    </w:r>
    <w:r>
      <w:rPr>
        <w:color w:val="000000"/>
      </w:rPr>
      <w:t>)</w:t>
    </w:r>
  </w:p>
  <w:p w:rsidR="00CF4C22" w:rsidRDefault="00CF4C22" w:rsidP="00F4735C">
    <w:pPr>
      <w:pStyle w:val="Kopfzeile"/>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4C22" w:rsidRDefault="00CF4C22" w:rsidP="00F4735C">
    <w:pPr>
      <w:pStyle w:val="Kopfzeile"/>
      <w:jc w:val="right"/>
    </w:pPr>
  </w:p>
  <w:p w:rsidR="00CF4C22" w:rsidRDefault="00C5381B" w:rsidP="00F4735C">
    <w:pPr>
      <w:pStyle w:val="Kopfzeile"/>
      <w:jc w:val="right"/>
    </w:pPr>
    <w:r>
      <w:rPr>
        <w:noProof/>
        <w:lang w:val="de-AT" w:eastAsia="de-AT"/>
      </w:rPr>
      <mc:AlternateContent>
        <mc:Choice Requires="wps">
          <w:drawing>
            <wp:anchor distT="0" distB="215900" distL="114300" distR="215900" simplePos="0" relativeHeight="251656704" behindDoc="0" locked="1" layoutInCell="1" allowOverlap="1" wp14:anchorId="28F30E80" wp14:editId="0F800970">
              <wp:simplePos x="0" y="0"/>
              <wp:positionH relativeFrom="page">
                <wp:posOffset>575945</wp:posOffset>
              </wp:positionH>
              <wp:positionV relativeFrom="page">
                <wp:posOffset>2216785</wp:posOffset>
              </wp:positionV>
              <wp:extent cx="215900" cy="125984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5900" cy="1259840"/>
                      </a:xfrm>
                      <a:prstGeom prst="rect">
                        <a:avLst/>
                      </a:prstGeom>
                      <a:solidFill>
                        <a:srgbClr val="006E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45.35pt;margin-top:174.55pt;width:17pt;height:99.2pt;z-index:251656704;visibility:visible;mso-wrap-style:square;mso-width-percent:0;mso-height-percent:0;mso-wrap-distance-left:9pt;mso-wrap-distance-top:0;mso-wrap-distance-right:17pt;mso-wrap-distance-bottom:17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" fillcolor="#006eb4" stroked="f">
              <w10:wrap anchorx="page" anchory="page"/>
              <w10:anchorlock/>
            </v:rect>
          </w:pict>
        </mc:Fallback>
      </mc:AlternateContent>
    </w:r>
  </w:p>
  <w:p w:rsidR="00CF4C22" w:rsidRDefault="00CD41AD" w:rsidP="00F4735C">
    <w:pPr>
      <w:pStyle w:val="Kopfzeile"/>
    </w:pPr>
    <w:r>
      <w:rPr>
        <w:noProof/>
        <w:lang w:val="de-AT" w:eastAsia="de-AT"/>
      </w:rPr>
      <w:drawing>
        <wp:anchor distT="0" distB="0" distL="114300" distR="114300" simplePos="0" relativeHeight="251655679" behindDoc="0" locked="1" layoutInCell="1" allowOverlap="1">
          <wp:simplePos x="0" y="0"/>
          <wp:positionH relativeFrom="column">
            <wp:posOffset>4593590</wp:posOffset>
          </wp:positionH>
          <wp:positionV relativeFrom="paragraph">
            <wp:posOffset>-369570</wp:posOffset>
          </wp:positionV>
          <wp:extent cx="1528445" cy="506095"/>
          <wp:effectExtent l="0" t="0" r="0" b="8255"/>
          <wp:wrapNone/>
          <wp:docPr id="6" name="Grafik 6" descr="ANDRITZ-PP-color-office-36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DRITZ-PP-color-office-36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8445" cy="5060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324AF"/>
    <w:multiLevelType w:val="hybridMultilevel"/>
    <w:tmpl w:val="9C4487EC"/>
    <w:lvl w:ilvl="0" w:tplc="C32AB2DC">
      <w:start w:val="1"/>
      <w:numFmt w:val="bullet"/>
      <w:lvlText w:val=""/>
      <w:lvlJc w:val="left"/>
      <w:pPr>
        <w:tabs>
          <w:tab w:val="num" w:pos="284"/>
        </w:tabs>
        <w:ind w:left="284" w:hanging="284"/>
      </w:pPr>
      <w:rPr>
        <w:rFonts w:ascii="Wingdings" w:hAnsi="Wingdings" w:hint="default"/>
      </w:rPr>
    </w:lvl>
    <w:lvl w:ilvl="1" w:tplc="40C8CAEC">
      <w:start w:val="1"/>
      <w:numFmt w:val="bullet"/>
      <w:lvlText w:val="o"/>
      <w:lvlJc w:val="left"/>
      <w:pPr>
        <w:tabs>
          <w:tab w:val="num" w:pos="1440"/>
        </w:tabs>
        <w:ind w:left="1440" w:hanging="360"/>
      </w:pPr>
      <w:rPr>
        <w:rFonts w:ascii="Courier New" w:hAnsi="Courier New" w:cs="Courier New" w:hint="default"/>
      </w:rPr>
    </w:lvl>
    <w:lvl w:ilvl="2" w:tplc="75D26C26">
      <w:start w:val="1"/>
      <w:numFmt w:val="bullet"/>
      <w:lvlText w:val=""/>
      <w:lvlJc w:val="left"/>
      <w:pPr>
        <w:tabs>
          <w:tab w:val="num" w:pos="2160"/>
        </w:tabs>
        <w:ind w:left="2160" w:hanging="360"/>
      </w:pPr>
      <w:rPr>
        <w:rFonts w:ascii="Wingdings" w:hAnsi="Wingdings" w:hint="default"/>
      </w:rPr>
    </w:lvl>
    <w:lvl w:ilvl="3" w:tplc="5CBCFFCA" w:tentative="1">
      <w:start w:val="1"/>
      <w:numFmt w:val="bullet"/>
      <w:lvlText w:val=""/>
      <w:lvlJc w:val="left"/>
      <w:pPr>
        <w:tabs>
          <w:tab w:val="num" w:pos="2880"/>
        </w:tabs>
        <w:ind w:left="2880" w:hanging="360"/>
      </w:pPr>
      <w:rPr>
        <w:rFonts w:ascii="Symbol" w:hAnsi="Symbol" w:hint="default"/>
      </w:rPr>
    </w:lvl>
    <w:lvl w:ilvl="4" w:tplc="73C6FBA2" w:tentative="1">
      <w:start w:val="1"/>
      <w:numFmt w:val="bullet"/>
      <w:lvlText w:val="o"/>
      <w:lvlJc w:val="left"/>
      <w:pPr>
        <w:tabs>
          <w:tab w:val="num" w:pos="3600"/>
        </w:tabs>
        <w:ind w:left="3600" w:hanging="360"/>
      </w:pPr>
      <w:rPr>
        <w:rFonts w:ascii="Courier New" w:hAnsi="Courier New" w:cs="Courier New" w:hint="default"/>
      </w:rPr>
    </w:lvl>
    <w:lvl w:ilvl="5" w:tplc="10C4708C" w:tentative="1">
      <w:start w:val="1"/>
      <w:numFmt w:val="bullet"/>
      <w:lvlText w:val=""/>
      <w:lvlJc w:val="left"/>
      <w:pPr>
        <w:tabs>
          <w:tab w:val="num" w:pos="4320"/>
        </w:tabs>
        <w:ind w:left="4320" w:hanging="360"/>
      </w:pPr>
      <w:rPr>
        <w:rFonts w:ascii="Wingdings" w:hAnsi="Wingdings" w:hint="default"/>
      </w:rPr>
    </w:lvl>
    <w:lvl w:ilvl="6" w:tplc="06A8BBE8" w:tentative="1">
      <w:start w:val="1"/>
      <w:numFmt w:val="bullet"/>
      <w:lvlText w:val=""/>
      <w:lvlJc w:val="left"/>
      <w:pPr>
        <w:tabs>
          <w:tab w:val="num" w:pos="5040"/>
        </w:tabs>
        <w:ind w:left="5040" w:hanging="360"/>
      </w:pPr>
      <w:rPr>
        <w:rFonts w:ascii="Symbol" w:hAnsi="Symbol" w:hint="default"/>
      </w:rPr>
    </w:lvl>
    <w:lvl w:ilvl="7" w:tplc="2A740654" w:tentative="1">
      <w:start w:val="1"/>
      <w:numFmt w:val="bullet"/>
      <w:lvlText w:val="o"/>
      <w:lvlJc w:val="left"/>
      <w:pPr>
        <w:tabs>
          <w:tab w:val="num" w:pos="5760"/>
        </w:tabs>
        <w:ind w:left="5760" w:hanging="360"/>
      </w:pPr>
      <w:rPr>
        <w:rFonts w:ascii="Courier New" w:hAnsi="Courier New" w:cs="Courier New" w:hint="default"/>
      </w:rPr>
    </w:lvl>
    <w:lvl w:ilvl="8" w:tplc="35C2DF2C" w:tentative="1">
      <w:start w:val="1"/>
      <w:numFmt w:val="bullet"/>
      <w:lvlText w:val=""/>
      <w:lvlJc w:val="left"/>
      <w:pPr>
        <w:tabs>
          <w:tab w:val="num" w:pos="6480"/>
        </w:tabs>
        <w:ind w:left="6480" w:hanging="360"/>
      </w:pPr>
      <w:rPr>
        <w:rFonts w:ascii="Wingdings" w:hAnsi="Wingdings" w:hint="default"/>
      </w:rPr>
    </w:lvl>
  </w:abstractNum>
  <w:abstractNum w:abstractNumId="1">
    <w:nsid w:val="0A144131"/>
    <w:multiLevelType w:val="hybridMultilevel"/>
    <w:tmpl w:val="918ADEB4"/>
    <w:lvl w:ilvl="0" w:tplc="E93EA03C">
      <w:start w:val="1"/>
      <w:numFmt w:val="bullet"/>
      <w:lvlText w:val=""/>
      <w:lvlJc w:val="left"/>
      <w:pPr>
        <w:tabs>
          <w:tab w:val="num" w:pos="568"/>
        </w:tabs>
        <w:ind w:left="568" w:hanging="284"/>
      </w:pPr>
      <w:rPr>
        <w:rFonts w:ascii="Wingdings" w:hAnsi="Wingdings" w:hint="default"/>
        <w:color w:val="000000"/>
        <w:sz w:val="16"/>
        <w:szCs w:val="16"/>
      </w:rPr>
    </w:lvl>
    <w:lvl w:ilvl="1" w:tplc="D068D226">
      <w:start w:val="1"/>
      <w:numFmt w:val="bullet"/>
      <w:lvlText w:val=""/>
      <w:lvlJc w:val="left"/>
      <w:pPr>
        <w:tabs>
          <w:tab w:val="num" w:pos="851"/>
        </w:tabs>
        <w:ind w:left="851" w:hanging="284"/>
      </w:pPr>
      <w:rPr>
        <w:rFonts w:ascii="Wingdings" w:hAnsi="Wingdings" w:hint="default"/>
        <w:color w:val="000000"/>
        <w:sz w:val="12"/>
        <w:szCs w:val="16"/>
      </w:rPr>
    </w:lvl>
    <w:lvl w:ilvl="2" w:tplc="B94E6DE4" w:tentative="1">
      <w:start w:val="1"/>
      <w:numFmt w:val="bullet"/>
      <w:lvlText w:val=""/>
      <w:lvlJc w:val="left"/>
      <w:pPr>
        <w:tabs>
          <w:tab w:val="num" w:pos="2444"/>
        </w:tabs>
        <w:ind w:left="2444" w:hanging="360"/>
      </w:pPr>
      <w:rPr>
        <w:rFonts w:ascii="Wingdings" w:hAnsi="Wingdings" w:hint="default"/>
      </w:rPr>
    </w:lvl>
    <w:lvl w:ilvl="3" w:tplc="5C5EE7B8" w:tentative="1">
      <w:start w:val="1"/>
      <w:numFmt w:val="bullet"/>
      <w:lvlText w:val=""/>
      <w:lvlJc w:val="left"/>
      <w:pPr>
        <w:tabs>
          <w:tab w:val="num" w:pos="3164"/>
        </w:tabs>
        <w:ind w:left="3164" w:hanging="360"/>
      </w:pPr>
      <w:rPr>
        <w:rFonts w:ascii="Symbol" w:hAnsi="Symbol" w:hint="default"/>
      </w:rPr>
    </w:lvl>
    <w:lvl w:ilvl="4" w:tplc="2752F734" w:tentative="1">
      <w:start w:val="1"/>
      <w:numFmt w:val="bullet"/>
      <w:lvlText w:val="o"/>
      <w:lvlJc w:val="left"/>
      <w:pPr>
        <w:tabs>
          <w:tab w:val="num" w:pos="3884"/>
        </w:tabs>
        <w:ind w:left="3884" w:hanging="360"/>
      </w:pPr>
      <w:rPr>
        <w:rFonts w:ascii="Courier New" w:hAnsi="Courier New" w:cs="Courier New" w:hint="default"/>
      </w:rPr>
    </w:lvl>
    <w:lvl w:ilvl="5" w:tplc="3A624436" w:tentative="1">
      <w:start w:val="1"/>
      <w:numFmt w:val="bullet"/>
      <w:lvlText w:val=""/>
      <w:lvlJc w:val="left"/>
      <w:pPr>
        <w:tabs>
          <w:tab w:val="num" w:pos="4604"/>
        </w:tabs>
        <w:ind w:left="4604" w:hanging="360"/>
      </w:pPr>
      <w:rPr>
        <w:rFonts w:ascii="Wingdings" w:hAnsi="Wingdings" w:hint="default"/>
      </w:rPr>
    </w:lvl>
    <w:lvl w:ilvl="6" w:tplc="57385D22" w:tentative="1">
      <w:start w:val="1"/>
      <w:numFmt w:val="bullet"/>
      <w:lvlText w:val=""/>
      <w:lvlJc w:val="left"/>
      <w:pPr>
        <w:tabs>
          <w:tab w:val="num" w:pos="5324"/>
        </w:tabs>
        <w:ind w:left="5324" w:hanging="360"/>
      </w:pPr>
      <w:rPr>
        <w:rFonts w:ascii="Symbol" w:hAnsi="Symbol" w:hint="default"/>
      </w:rPr>
    </w:lvl>
    <w:lvl w:ilvl="7" w:tplc="41D28CDE" w:tentative="1">
      <w:start w:val="1"/>
      <w:numFmt w:val="bullet"/>
      <w:lvlText w:val="o"/>
      <w:lvlJc w:val="left"/>
      <w:pPr>
        <w:tabs>
          <w:tab w:val="num" w:pos="6044"/>
        </w:tabs>
        <w:ind w:left="6044" w:hanging="360"/>
      </w:pPr>
      <w:rPr>
        <w:rFonts w:ascii="Courier New" w:hAnsi="Courier New" w:cs="Courier New" w:hint="default"/>
      </w:rPr>
    </w:lvl>
    <w:lvl w:ilvl="8" w:tplc="9F0898F2" w:tentative="1">
      <w:start w:val="1"/>
      <w:numFmt w:val="bullet"/>
      <w:lvlText w:val=""/>
      <w:lvlJc w:val="left"/>
      <w:pPr>
        <w:tabs>
          <w:tab w:val="num" w:pos="6764"/>
        </w:tabs>
        <w:ind w:left="6764" w:hanging="360"/>
      </w:pPr>
      <w:rPr>
        <w:rFonts w:ascii="Wingdings" w:hAnsi="Wingdings" w:hint="default"/>
      </w:rPr>
    </w:lvl>
  </w:abstractNum>
  <w:abstractNum w:abstractNumId="2">
    <w:nsid w:val="0B44610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3">
    <w:nsid w:val="10D9170B"/>
    <w:multiLevelType w:val="hybridMultilevel"/>
    <w:tmpl w:val="67A22680"/>
    <w:lvl w:ilvl="0" w:tplc="4050BC6E">
      <w:start w:val="1"/>
      <w:numFmt w:val="bullet"/>
      <w:lvlText w:val=""/>
      <w:lvlJc w:val="left"/>
      <w:pPr>
        <w:tabs>
          <w:tab w:val="num" w:pos="284"/>
        </w:tabs>
        <w:ind w:left="284" w:hanging="284"/>
      </w:pPr>
      <w:rPr>
        <w:rFonts w:ascii="Wingdings" w:hAnsi="Wingdings" w:hint="default"/>
      </w:rPr>
    </w:lvl>
    <w:lvl w:ilvl="1" w:tplc="5060E2AA" w:tentative="1">
      <w:start w:val="1"/>
      <w:numFmt w:val="bullet"/>
      <w:lvlText w:val="o"/>
      <w:lvlJc w:val="left"/>
      <w:pPr>
        <w:tabs>
          <w:tab w:val="num" w:pos="1440"/>
        </w:tabs>
        <w:ind w:left="1440" w:hanging="360"/>
      </w:pPr>
      <w:rPr>
        <w:rFonts w:ascii="Courier New" w:hAnsi="Courier New" w:cs="Courier New" w:hint="default"/>
      </w:rPr>
    </w:lvl>
    <w:lvl w:ilvl="2" w:tplc="4E743B64" w:tentative="1">
      <w:start w:val="1"/>
      <w:numFmt w:val="bullet"/>
      <w:lvlText w:val=""/>
      <w:lvlJc w:val="left"/>
      <w:pPr>
        <w:tabs>
          <w:tab w:val="num" w:pos="2160"/>
        </w:tabs>
        <w:ind w:left="2160" w:hanging="360"/>
      </w:pPr>
      <w:rPr>
        <w:rFonts w:ascii="Wingdings" w:hAnsi="Wingdings" w:hint="default"/>
      </w:rPr>
    </w:lvl>
    <w:lvl w:ilvl="3" w:tplc="CA7A3F38" w:tentative="1">
      <w:start w:val="1"/>
      <w:numFmt w:val="bullet"/>
      <w:lvlText w:val=""/>
      <w:lvlJc w:val="left"/>
      <w:pPr>
        <w:tabs>
          <w:tab w:val="num" w:pos="2880"/>
        </w:tabs>
        <w:ind w:left="2880" w:hanging="360"/>
      </w:pPr>
      <w:rPr>
        <w:rFonts w:ascii="Symbol" w:hAnsi="Symbol" w:hint="default"/>
      </w:rPr>
    </w:lvl>
    <w:lvl w:ilvl="4" w:tplc="A1F49564" w:tentative="1">
      <w:start w:val="1"/>
      <w:numFmt w:val="bullet"/>
      <w:lvlText w:val="o"/>
      <w:lvlJc w:val="left"/>
      <w:pPr>
        <w:tabs>
          <w:tab w:val="num" w:pos="3600"/>
        </w:tabs>
        <w:ind w:left="3600" w:hanging="360"/>
      </w:pPr>
      <w:rPr>
        <w:rFonts w:ascii="Courier New" w:hAnsi="Courier New" w:cs="Courier New" w:hint="default"/>
      </w:rPr>
    </w:lvl>
    <w:lvl w:ilvl="5" w:tplc="B91279A4" w:tentative="1">
      <w:start w:val="1"/>
      <w:numFmt w:val="bullet"/>
      <w:lvlText w:val=""/>
      <w:lvlJc w:val="left"/>
      <w:pPr>
        <w:tabs>
          <w:tab w:val="num" w:pos="4320"/>
        </w:tabs>
        <w:ind w:left="4320" w:hanging="360"/>
      </w:pPr>
      <w:rPr>
        <w:rFonts w:ascii="Wingdings" w:hAnsi="Wingdings" w:hint="default"/>
      </w:rPr>
    </w:lvl>
    <w:lvl w:ilvl="6" w:tplc="1C368822" w:tentative="1">
      <w:start w:val="1"/>
      <w:numFmt w:val="bullet"/>
      <w:lvlText w:val=""/>
      <w:lvlJc w:val="left"/>
      <w:pPr>
        <w:tabs>
          <w:tab w:val="num" w:pos="5040"/>
        </w:tabs>
        <w:ind w:left="5040" w:hanging="360"/>
      </w:pPr>
      <w:rPr>
        <w:rFonts w:ascii="Symbol" w:hAnsi="Symbol" w:hint="default"/>
      </w:rPr>
    </w:lvl>
    <w:lvl w:ilvl="7" w:tplc="1A00DAE4" w:tentative="1">
      <w:start w:val="1"/>
      <w:numFmt w:val="bullet"/>
      <w:lvlText w:val="o"/>
      <w:lvlJc w:val="left"/>
      <w:pPr>
        <w:tabs>
          <w:tab w:val="num" w:pos="5760"/>
        </w:tabs>
        <w:ind w:left="5760" w:hanging="360"/>
      </w:pPr>
      <w:rPr>
        <w:rFonts w:ascii="Courier New" w:hAnsi="Courier New" w:cs="Courier New" w:hint="default"/>
      </w:rPr>
    </w:lvl>
    <w:lvl w:ilvl="8" w:tplc="EFFAE57E" w:tentative="1">
      <w:start w:val="1"/>
      <w:numFmt w:val="bullet"/>
      <w:lvlText w:val=""/>
      <w:lvlJc w:val="left"/>
      <w:pPr>
        <w:tabs>
          <w:tab w:val="num" w:pos="6480"/>
        </w:tabs>
        <w:ind w:left="6480" w:hanging="360"/>
      </w:pPr>
      <w:rPr>
        <w:rFonts w:ascii="Wingdings" w:hAnsi="Wingdings" w:hint="default"/>
      </w:rPr>
    </w:lvl>
  </w:abstractNum>
  <w:abstractNum w:abstractNumId="4">
    <w:nsid w:val="17361F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nsid w:val="19411A40"/>
    <w:multiLevelType w:val="multilevel"/>
    <w:tmpl w:val="9C4487EC"/>
    <w:lvl w:ilvl="0">
      <w:start w:val="1"/>
      <w:numFmt w:val="bullet"/>
      <w:lvlText w:val=""/>
      <w:lvlJc w:val="left"/>
      <w:pPr>
        <w:tabs>
          <w:tab w:val="num" w:pos="284"/>
        </w:tabs>
        <w:ind w:left="284" w:hanging="284"/>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1EAD19F9"/>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23192848"/>
    <w:multiLevelType w:val="multilevel"/>
    <w:tmpl w:val="9C4487EC"/>
    <w:lvl w:ilvl="0">
      <w:start w:val="1"/>
      <w:numFmt w:val="bullet"/>
      <w:lvlText w:val=""/>
      <w:lvlJc w:val="left"/>
      <w:pPr>
        <w:tabs>
          <w:tab w:val="num" w:pos="1420"/>
        </w:tabs>
        <w:ind w:left="1420" w:hanging="284"/>
      </w:pPr>
      <w:rPr>
        <w:rFonts w:ascii="Wingdings" w:hAnsi="Wingdings"/>
        <w:sz w:val="20"/>
      </w:rPr>
    </w:lvl>
    <w:lvl w:ilvl="1">
      <w:start w:val="1"/>
      <w:numFmt w:val="bullet"/>
      <w:lvlText w:val="o"/>
      <w:lvlJc w:val="left"/>
      <w:pPr>
        <w:tabs>
          <w:tab w:val="num" w:pos="2576"/>
        </w:tabs>
        <w:ind w:left="2576" w:hanging="360"/>
      </w:pPr>
      <w:rPr>
        <w:rFonts w:ascii="Courier New" w:hAnsi="Courier New" w:cs="Courier New" w:hint="default"/>
      </w:rPr>
    </w:lvl>
    <w:lvl w:ilvl="2">
      <w:start w:val="1"/>
      <w:numFmt w:val="bullet"/>
      <w:lvlText w:val=""/>
      <w:lvlJc w:val="left"/>
      <w:pPr>
        <w:tabs>
          <w:tab w:val="num" w:pos="3296"/>
        </w:tabs>
        <w:ind w:left="3296" w:hanging="360"/>
      </w:pPr>
      <w:rPr>
        <w:rFonts w:ascii="Wingdings" w:hAnsi="Wingdings" w:hint="default"/>
      </w:rPr>
    </w:lvl>
    <w:lvl w:ilvl="3">
      <w:start w:val="1"/>
      <w:numFmt w:val="bullet"/>
      <w:lvlText w:val=""/>
      <w:lvlJc w:val="left"/>
      <w:pPr>
        <w:tabs>
          <w:tab w:val="num" w:pos="4016"/>
        </w:tabs>
        <w:ind w:left="4016" w:hanging="360"/>
      </w:pPr>
      <w:rPr>
        <w:rFonts w:ascii="Symbol" w:hAnsi="Symbol" w:hint="default"/>
      </w:rPr>
    </w:lvl>
    <w:lvl w:ilvl="4">
      <w:start w:val="1"/>
      <w:numFmt w:val="bullet"/>
      <w:lvlText w:val="o"/>
      <w:lvlJc w:val="left"/>
      <w:pPr>
        <w:tabs>
          <w:tab w:val="num" w:pos="4736"/>
        </w:tabs>
        <w:ind w:left="4736" w:hanging="360"/>
      </w:pPr>
      <w:rPr>
        <w:rFonts w:ascii="Courier New" w:hAnsi="Courier New" w:cs="Courier New" w:hint="default"/>
      </w:rPr>
    </w:lvl>
    <w:lvl w:ilvl="5">
      <w:start w:val="1"/>
      <w:numFmt w:val="bullet"/>
      <w:lvlText w:val=""/>
      <w:lvlJc w:val="left"/>
      <w:pPr>
        <w:tabs>
          <w:tab w:val="num" w:pos="5456"/>
        </w:tabs>
        <w:ind w:left="5456" w:hanging="360"/>
      </w:pPr>
      <w:rPr>
        <w:rFonts w:ascii="Wingdings" w:hAnsi="Wingdings" w:hint="default"/>
      </w:rPr>
    </w:lvl>
    <w:lvl w:ilvl="6">
      <w:start w:val="1"/>
      <w:numFmt w:val="bullet"/>
      <w:lvlText w:val=""/>
      <w:lvlJc w:val="left"/>
      <w:pPr>
        <w:tabs>
          <w:tab w:val="num" w:pos="6176"/>
        </w:tabs>
        <w:ind w:left="6176" w:hanging="360"/>
      </w:pPr>
      <w:rPr>
        <w:rFonts w:ascii="Symbol" w:hAnsi="Symbol" w:hint="default"/>
      </w:rPr>
    </w:lvl>
    <w:lvl w:ilvl="7">
      <w:start w:val="1"/>
      <w:numFmt w:val="bullet"/>
      <w:lvlText w:val="o"/>
      <w:lvlJc w:val="left"/>
      <w:pPr>
        <w:tabs>
          <w:tab w:val="num" w:pos="6896"/>
        </w:tabs>
        <w:ind w:left="6896" w:hanging="360"/>
      </w:pPr>
      <w:rPr>
        <w:rFonts w:ascii="Courier New" w:hAnsi="Courier New" w:cs="Courier New" w:hint="default"/>
      </w:rPr>
    </w:lvl>
    <w:lvl w:ilvl="8">
      <w:start w:val="1"/>
      <w:numFmt w:val="bullet"/>
      <w:lvlText w:val=""/>
      <w:lvlJc w:val="left"/>
      <w:pPr>
        <w:tabs>
          <w:tab w:val="num" w:pos="7616"/>
        </w:tabs>
        <w:ind w:left="7616" w:hanging="360"/>
      </w:pPr>
      <w:rPr>
        <w:rFonts w:ascii="Wingdings" w:hAnsi="Wingdings" w:hint="default"/>
      </w:rPr>
    </w:lvl>
  </w:abstractNum>
  <w:abstractNum w:abstractNumId="8">
    <w:nsid w:val="2496455D"/>
    <w:multiLevelType w:val="hybridMultilevel"/>
    <w:tmpl w:val="6F00BF26"/>
    <w:lvl w:ilvl="0" w:tplc="3F087D08">
      <w:start w:val="1"/>
      <w:numFmt w:val="bullet"/>
      <w:lvlText w:val=""/>
      <w:lvlJc w:val="left"/>
      <w:pPr>
        <w:tabs>
          <w:tab w:val="num" w:pos="284"/>
        </w:tabs>
        <w:ind w:left="284" w:hanging="284"/>
      </w:pPr>
      <w:rPr>
        <w:rFonts w:ascii="Wingdings" w:hAnsi="Wingdings" w:hint="default"/>
        <w:color w:val="000000"/>
        <w:sz w:val="12"/>
      </w:rPr>
    </w:lvl>
    <w:lvl w:ilvl="1" w:tplc="3FD40FBC">
      <w:start w:val="1"/>
      <w:numFmt w:val="bullet"/>
      <w:lvlText w:val="o"/>
      <w:lvlJc w:val="left"/>
      <w:pPr>
        <w:tabs>
          <w:tab w:val="num" w:pos="1440"/>
        </w:tabs>
        <w:ind w:left="1440" w:hanging="360"/>
      </w:pPr>
      <w:rPr>
        <w:rFonts w:ascii="Courier New" w:hAnsi="Courier New" w:cs="Courier New" w:hint="default"/>
      </w:rPr>
    </w:lvl>
    <w:lvl w:ilvl="2" w:tplc="F66A0C1E">
      <w:start w:val="1"/>
      <w:numFmt w:val="bullet"/>
      <w:lvlText w:val=""/>
      <w:lvlJc w:val="left"/>
      <w:pPr>
        <w:tabs>
          <w:tab w:val="num" w:pos="2160"/>
        </w:tabs>
        <w:ind w:left="2160" w:hanging="360"/>
      </w:pPr>
      <w:rPr>
        <w:rFonts w:ascii="Wingdings" w:hAnsi="Wingdings" w:hint="default"/>
      </w:rPr>
    </w:lvl>
    <w:lvl w:ilvl="3" w:tplc="1FD6B3AC">
      <w:start w:val="1"/>
      <w:numFmt w:val="bullet"/>
      <w:lvlText w:val=""/>
      <w:lvlJc w:val="left"/>
      <w:pPr>
        <w:tabs>
          <w:tab w:val="num" w:pos="2880"/>
        </w:tabs>
        <w:ind w:left="2880" w:hanging="360"/>
      </w:pPr>
      <w:rPr>
        <w:rFonts w:ascii="Symbol" w:hAnsi="Symbol" w:hint="default"/>
      </w:rPr>
    </w:lvl>
    <w:lvl w:ilvl="4" w:tplc="78E695FE" w:tentative="1">
      <w:start w:val="1"/>
      <w:numFmt w:val="bullet"/>
      <w:lvlText w:val="o"/>
      <w:lvlJc w:val="left"/>
      <w:pPr>
        <w:tabs>
          <w:tab w:val="num" w:pos="3600"/>
        </w:tabs>
        <w:ind w:left="3600" w:hanging="360"/>
      </w:pPr>
      <w:rPr>
        <w:rFonts w:ascii="Courier New" w:hAnsi="Courier New" w:cs="Courier New" w:hint="default"/>
      </w:rPr>
    </w:lvl>
    <w:lvl w:ilvl="5" w:tplc="DB3400F2" w:tentative="1">
      <w:start w:val="1"/>
      <w:numFmt w:val="bullet"/>
      <w:lvlText w:val=""/>
      <w:lvlJc w:val="left"/>
      <w:pPr>
        <w:tabs>
          <w:tab w:val="num" w:pos="4320"/>
        </w:tabs>
        <w:ind w:left="4320" w:hanging="360"/>
      </w:pPr>
      <w:rPr>
        <w:rFonts w:ascii="Wingdings" w:hAnsi="Wingdings" w:hint="default"/>
      </w:rPr>
    </w:lvl>
    <w:lvl w:ilvl="6" w:tplc="9DB6D18E" w:tentative="1">
      <w:start w:val="1"/>
      <w:numFmt w:val="bullet"/>
      <w:lvlText w:val=""/>
      <w:lvlJc w:val="left"/>
      <w:pPr>
        <w:tabs>
          <w:tab w:val="num" w:pos="5040"/>
        </w:tabs>
        <w:ind w:left="5040" w:hanging="360"/>
      </w:pPr>
      <w:rPr>
        <w:rFonts w:ascii="Symbol" w:hAnsi="Symbol" w:hint="default"/>
      </w:rPr>
    </w:lvl>
    <w:lvl w:ilvl="7" w:tplc="D02CE820" w:tentative="1">
      <w:start w:val="1"/>
      <w:numFmt w:val="bullet"/>
      <w:lvlText w:val="o"/>
      <w:lvlJc w:val="left"/>
      <w:pPr>
        <w:tabs>
          <w:tab w:val="num" w:pos="5760"/>
        </w:tabs>
        <w:ind w:left="5760" w:hanging="360"/>
      </w:pPr>
      <w:rPr>
        <w:rFonts w:ascii="Courier New" w:hAnsi="Courier New" w:cs="Courier New" w:hint="default"/>
      </w:rPr>
    </w:lvl>
    <w:lvl w:ilvl="8" w:tplc="92DEB340" w:tentative="1">
      <w:start w:val="1"/>
      <w:numFmt w:val="bullet"/>
      <w:lvlText w:val=""/>
      <w:lvlJc w:val="left"/>
      <w:pPr>
        <w:tabs>
          <w:tab w:val="num" w:pos="6480"/>
        </w:tabs>
        <w:ind w:left="6480" w:hanging="360"/>
      </w:pPr>
      <w:rPr>
        <w:rFonts w:ascii="Wingdings" w:hAnsi="Wingdings" w:hint="default"/>
      </w:rPr>
    </w:lvl>
  </w:abstractNum>
  <w:abstractNum w:abstractNumId="9">
    <w:nsid w:val="29F3087C"/>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0">
    <w:nsid w:val="2AE377FD"/>
    <w:multiLevelType w:val="multilevel"/>
    <w:tmpl w:val="33165B7C"/>
    <w:lvl w:ilvl="0">
      <w:start w:val="1"/>
      <w:numFmt w:val="bullet"/>
      <w:lvlText w:val=""/>
      <w:lvlJc w:val="left"/>
      <w:pPr>
        <w:tabs>
          <w:tab w:val="num" w:pos="568"/>
        </w:tabs>
        <w:ind w:left="568" w:hanging="284"/>
      </w:pPr>
      <w:rPr>
        <w:rFonts w:ascii="Wingdings" w:hAnsi="Wingdings" w:hint="default"/>
        <w:color w:val="000000"/>
        <w:sz w:val="16"/>
        <w:szCs w:val="16"/>
      </w:rPr>
    </w:lvl>
    <w:lvl w:ilvl="1">
      <w:start w:val="1"/>
      <w:numFmt w:val="bullet"/>
      <w:lvlText w:val="o"/>
      <w:lvlJc w:val="left"/>
      <w:pPr>
        <w:tabs>
          <w:tab w:val="num" w:pos="1724"/>
        </w:tabs>
        <w:ind w:left="1724" w:hanging="360"/>
      </w:pPr>
      <w:rPr>
        <w:rFonts w:ascii="Courier New" w:hAnsi="Courier New" w:cs="Courier New" w:hint="default"/>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1">
    <w:nsid w:val="2B7F6B59"/>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2">
    <w:nsid w:val="34205A5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nsid w:val="37382F2E"/>
    <w:multiLevelType w:val="hybridMultilevel"/>
    <w:tmpl w:val="33165B7C"/>
    <w:lvl w:ilvl="0" w:tplc="F636FB58">
      <w:start w:val="1"/>
      <w:numFmt w:val="bullet"/>
      <w:lvlText w:val=""/>
      <w:lvlJc w:val="left"/>
      <w:pPr>
        <w:tabs>
          <w:tab w:val="num" w:pos="568"/>
        </w:tabs>
        <w:ind w:left="568" w:hanging="284"/>
      </w:pPr>
      <w:rPr>
        <w:rFonts w:ascii="Wingdings" w:hAnsi="Wingdings" w:hint="default"/>
        <w:color w:val="000000"/>
        <w:sz w:val="16"/>
        <w:szCs w:val="16"/>
      </w:rPr>
    </w:lvl>
    <w:lvl w:ilvl="1" w:tplc="16AAB704">
      <w:start w:val="1"/>
      <w:numFmt w:val="bullet"/>
      <w:lvlText w:val="o"/>
      <w:lvlJc w:val="left"/>
      <w:pPr>
        <w:tabs>
          <w:tab w:val="num" w:pos="1724"/>
        </w:tabs>
        <w:ind w:left="1724" w:hanging="360"/>
      </w:pPr>
      <w:rPr>
        <w:rFonts w:ascii="Courier New" w:hAnsi="Courier New" w:cs="Courier New" w:hint="default"/>
      </w:rPr>
    </w:lvl>
    <w:lvl w:ilvl="2" w:tplc="9EB28A3E" w:tentative="1">
      <w:start w:val="1"/>
      <w:numFmt w:val="bullet"/>
      <w:lvlText w:val=""/>
      <w:lvlJc w:val="left"/>
      <w:pPr>
        <w:tabs>
          <w:tab w:val="num" w:pos="2444"/>
        </w:tabs>
        <w:ind w:left="2444" w:hanging="360"/>
      </w:pPr>
      <w:rPr>
        <w:rFonts w:ascii="Wingdings" w:hAnsi="Wingdings" w:hint="default"/>
      </w:rPr>
    </w:lvl>
    <w:lvl w:ilvl="3" w:tplc="DFA2ED2A" w:tentative="1">
      <w:start w:val="1"/>
      <w:numFmt w:val="bullet"/>
      <w:lvlText w:val=""/>
      <w:lvlJc w:val="left"/>
      <w:pPr>
        <w:tabs>
          <w:tab w:val="num" w:pos="3164"/>
        </w:tabs>
        <w:ind w:left="3164" w:hanging="360"/>
      </w:pPr>
      <w:rPr>
        <w:rFonts w:ascii="Symbol" w:hAnsi="Symbol" w:hint="default"/>
      </w:rPr>
    </w:lvl>
    <w:lvl w:ilvl="4" w:tplc="F8FEC1C6" w:tentative="1">
      <w:start w:val="1"/>
      <w:numFmt w:val="bullet"/>
      <w:lvlText w:val="o"/>
      <w:lvlJc w:val="left"/>
      <w:pPr>
        <w:tabs>
          <w:tab w:val="num" w:pos="3884"/>
        </w:tabs>
        <w:ind w:left="3884" w:hanging="360"/>
      </w:pPr>
      <w:rPr>
        <w:rFonts w:ascii="Courier New" w:hAnsi="Courier New" w:cs="Courier New" w:hint="default"/>
      </w:rPr>
    </w:lvl>
    <w:lvl w:ilvl="5" w:tplc="6A1C2CB4" w:tentative="1">
      <w:start w:val="1"/>
      <w:numFmt w:val="bullet"/>
      <w:lvlText w:val=""/>
      <w:lvlJc w:val="left"/>
      <w:pPr>
        <w:tabs>
          <w:tab w:val="num" w:pos="4604"/>
        </w:tabs>
        <w:ind w:left="4604" w:hanging="360"/>
      </w:pPr>
      <w:rPr>
        <w:rFonts w:ascii="Wingdings" w:hAnsi="Wingdings" w:hint="default"/>
      </w:rPr>
    </w:lvl>
    <w:lvl w:ilvl="6" w:tplc="5B902788" w:tentative="1">
      <w:start w:val="1"/>
      <w:numFmt w:val="bullet"/>
      <w:lvlText w:val=""/>
      <w:lvlJc w:val="left"/>
      <w:pPr>
        <w:tabs>
          <w:tab w:val="num" w:pos="5324"/>
        </w:tabs>
        <w:ind w:left="5324" w:hanging="360"/>
      </w:pPr>
      <w:rPr>
        <w:rFonts w:ascii="Symbol" w:hAnsi="Symbol" w:hint="default"/>
      </w:rPr>
    </w:lvl>
    <w:lvl w:ilvl="7" w:tplc="ED2EBDF2" w:tentative="1">
      <w:start w:val="1"/>
      <w:numFmt w:val="bullet"/>
      <w:lvlText w:val="o"/>
      <w:lvlJc w:val="left"/>
      <w:pPr>
        <w:tabs>
          <w:tab w:val="num" w:pos="6044"/>
        </w:tabs>
        <w:ind w:left="6044" w:hanging="360"/>
      </w:pPr>
      <w:rPr>
        <w:rFonts w:ascii="Courier New" w:hAnsi="Courier New" w:cs="Courier New" w:hint="default"/>
      </w:rPr>
    </w:lvl>
    <w:lvl w:ilvl="8" w:tplc="9F368D1A" w:tentative="1">
      <w:start w:val="1"/>
      <w:numFmt w:val="bullet"/>
      <w:lvlText w:val=""/>
      <w:lvlJc w:val="left"/>
      <w:pPr>
        <w:tabs>
          <w:tab w:val="num" w:pos="6764"/>
        </w:tabs>
        <w:ind w:left="6764" w:hanging="360"/>
      </w:pPr>
      <w:rPr>
        <w:rFonts w:ascii="Wingdings" w:hAnsi="Wingdings" w:hint="default"/>
      </w:rPr>
    </w:lvl>
  </w:abstractNum>
  <w:abstractNum w:abstractNumId="14">
    <w:nsid w:val="39FE0BEB"/>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5">
    <w:nsid w:val="3C611179"/>
    <w:multiLevelType w:val="hybridMultilevel"/>
    <w:tmpl w:val="B98A5B64"/>
    <w:lvl w:ilvl="0" w:tplc="3230C776">
      <w:numFmt w:val="bullet"/>
      <w:lvlText w:val="–"/>
      <w:lvlJc w:val="left"/>
      <w:pPr>
        <w:tabs>
          <w:tab w:val="num" w:pos="720"/>
        </w:tabs>
        <w:ind w:left="720" w:hanging="360"/>
      </w:pPr>
      <w:rPr>
        <w:rFonts w:ascii="Arial" w:eastAsia="Times New Roman" w:hAnsi="Arial" w:cs="Arial" w:hint="default"/>
      </w:rPr>
    </w:lvl>
    <w:lvl w:ilvl="1" w:tplc="9FFAC806" w:tentative="1">
      <w:start w:val="1"/>
      <w:numFmt w:val="bullet"/>
      <w:lvlText w:val="o"/>
      <w:lvlJc w:val="left"/>
      <w:pPr>
        <w:tabs>
          <w:tab w:val="num" w:pos="1440"/>
        </w:tabs>
        <w:ind w:left="1440" w:hanging="360"/>
      </w:pPr>
      <w:rPr>
        <w:rFonts w:ascii="Courier New" w:hAnsi="Courier New" w:cs="Courier New" w:hint="default"/>
      </w:rPr>
    </w:lvl>
    <w:lvl w:ilvl="2" w:tplc="13C49B08" w:tentative="1">
      <w:start w:val="1"/>
      <w:numFmt w:val="bullet"/>
      <w:lvlText w:val=""/>
      <w:lvlJc w:val="left"/>
      <w:pPr>
        <w:tabs>
          <w:tab w:val="num" w:pos="2160"/>
        </w:tabs>
        <w:ind w:left="2160" w:hanging="360"/>
      </w:pPr>
      <w:rPr>
        <w:rFonts w:ascii="Wingdings" w:hAnsi="Wingdings" w:hint="default"/>
      </w:rPr>
    </w:lvl>
    <w:lvl w:ilvl="3" w:tplc="230CCBE6" w:tentative="1">
      <w:start w:val="1"/>
      <w:numFmt w:val="bullet"/>
      <w:lvlText w:val=""/>
      <w:lvlJc w:val="left"/>
      <w:pPr>
        <w:tabs>
          <w:tab w:val="num" w:pos="2880"/>
        </w:tabs>
        <w:ind w:left="2880" w:hanging="360"/>
      </w:pPr>
      <w:rPr>
        <w:rFonts w:ascii="Symbol" w:hAnsi="Symbol" w:hint="default"/>
      </w:rPr>
    </w:lvl>
    <w:lvl w:ilvl="4" w:tplc="ACCED97E" w:tentative="1">
      <w:start w:val="1"/>
      <w:numFmt w:val="bullet"/>
      <w:lvlText w:val="o"/>
      <w:lvlJc w:val="left"/>
      <w:pPr>
        <w:tabs>
          <w:tab w:val="num" w:pos="3600"/>
        </w:tabs>
        <w:ind w:left="3600" w:hanging="360"/>
      </w:pPr>
      <w:rPr>
        <w:rFonts w:ascii="Courier New" w:hAnsi="Courier New" w:cs="Courier New" w:hint="default"/>
      </w:rPr>
    </w:lvl>
    <w:lvl w:ilvl="5" w:tplc="3FF85A38" w:tentative="1">
      <w:start w:val="1"/>
      <w:numFmt w:val="bullet"/>
      <w:lvlText w:val=""/>
      <w:lvlJc w:val="left"/>
      <w:pPr>
        <w:tabs>
          <w:tab w:val="num" w:pos="4320"/>
        </w:tabs>
        <w:ind w:left="4320" w:hanging="360"/>
      </w:pPr>
      <w:rPr>
        <w:rFonts w:ascii="Wingdings" w:hAnsi="Wingdings" w:hint="default"/>
      </w:rPr>
    </w:lvl>
    <w:lvl w:ilvl="6" w:tplc="6BD2D256" w:tentative="1">
      <w:start w:val="1"/>
      <w:numFmt w:val="bullet"/>
      <w:lvlText w:val=""/>
      <w:lvlJc w:val="left"/>
      <w:pPr>
        <w:tabs>
          <w:tab w:val="num" w:pos="5040"/>
        </w:tabs>
        <w:ind w:left="5040" w:hanging="360"/>
      </w:pPr>
      <w:rPr>
        <w:rFonts w:ascii="Symbol" w:hAnsi="Symbol" w:hint="default"/>
      </w:rPr>
    </w:lvl>
    <w:lvl w:ilvl="7" w:tplc="DD4AF2E0" w:tentative="1">
      <w:start w:val="1"/>
      <w:numFmt w:val="bullet"/>
      <w:lvlText w:val="o"/>
      <w:lvlJc w:val="left"/>
      <w:pPr>
        <w:tabs>
          <w:tab w:val="num" w:pos="5760"/>
        </w:tabs>
        <w:ind w:left="5760" w:hanging="360"/>
      </w:pPr>
      <w:rPr>
        <w:rFonts w:ascii="Courier New" w:hAnsi="Courier New" w:cs="Courier New" w:hint="default"/>
      </w:rPr>
    </w:lvl>
    <w:lvl w:ilvl="8" w:tplc="1812B196" w:tentative="1">
      <w:start w:val="1"/>
      <w:numFmt w:val="bullet"/>
      <w:lvlText w:val=""/>
      <w:lvlJc w:val="left"/>
      <w:pPr>
        <w:tabs>
          <w:tab w:val="num" w:pos="6480"/>
        </w:tabs>
        <w:ind w:left="6480" w:hanging="360"/>
      </w:pPr>
      <w:rPr>
        <w:rFonts w:ascii="Wingdings" w:hAnsi="Wingdings" w:hint="default"/>
      </w:rPr>
    </w:lvl>
  </w:abstractNum>
  <w:abstractNum w:abstractNumId="16">
    <w:nsid w:val="3DCD156D"/>
    <w:multiLevelType w:val="multilevel"/>
    <w:tmpl w:val="9C4487EC"/>
    <w:lvl w:ilvl="0">
      <w:start w:val="1"/>
      <w:numFmt w:val="bullet"/>
      <w:lvlText w:val=""/>
      <w:lvlJc w:val="left"/>
      <w:pPr>
        <w:tabs>
          <w:tab w:val="num" w:pos="1136"/>
        </w:tabs>
        <w:ind w:left="1136" w:hanging="284"/>
      </w:pPr>
      <w:rPr>
        <w:rFonts w:ascii="Wingdings" w:hAnsi="Wingdings"/>
        <w:sz w:val="20"/>
      </w:rPr>
    </w:lvl>
    <w:lvl w:ilvl="1">
      <w:start w:val="1"/>
      <w:numFmt w:val="bullet"/>
      <w:lvlText w:val="o"/>
      <w:lvlJc w:val="left"/>
      <w:pPr>
        <w:tabs>
          <w:tab w:val="num" w:pos="2292"/>
        </w:tabs>
        <w:ind w:left="2292" w:hanging="360"/>
      </w:pPr>
      <w:rPr>
        <w:rFonts w:ascii="Courier New" w:hAnsi="Courier New" w:cs="Courier New" w:hint="default"/>
      </w:rPr>
    </w:lvl>
    <w:lvl w:ilvl="2">
      <w:start w:val="1"/>
      <w:numFmt w:val="bullet"/>
      <w:lvlText w:val=""/>
      <w:lvlJc w:val="left"/>
      <w:pPr>
        <w:tabs>
          <w:tab w:val="num" w:pos="3012"/>
        </w:tabs>
        <w:ind w:left="3012" w:hanging="360"/>
      </w:pPr>
      <w:rPr>
        <w:rFonts w:ascii="Wingdings" w:hAnsi="Wingdings" w:hint="default"/>
      </w:rPr>
    </w:lvl>
    <w:lvl w:ilvl="3">
      <w:start w:val="1"/>
      <w:numFmt w:val="bullet"/>
      <w:lvlText w:val=""/>
      <w:lvlJc w:val="left"/>
      <w:pPr>
        <w:tabs>
          <w:tab w:val="num" w:pos="3732"/>
        </w:tabs>
        <w:ind w:left="3732" w:hanging="360"/>
      </w:pPr>
      <w:rPr>
        <w:rFonts w:ascii="Symbol" w:hAnsi="Symbol" w:hint="default"/>
      </w:rPr>
    </w:lvl>
    <w:lvl w:ilvl="4">
      <w:start w:val="1"/>
      <w:numFmt w:val="bullet"/>
      <w:lvlText w:val="o"/>
      <w:lvlJc w:val="left"/>
      <w:pPr>
        <w:tabs>
          <w:tab w:val="num" w:pos="4452"/>
        </w:tabs>
        <w:ind w:left="4452" w:hanging="360"/>
      </w:pPr>
      <w:rPr>
        <w:rFonts w:ascii="Courier New" w:hAnsi="Courier New" w:cs="Courier New" w:hint="default"/>
      </w:rPr>
    </w:lvl>
    <w:lvl w:ilvl="5">
      <w:start w:val="1"/>
      <w:numFmt w:val="bullet"/>
      <w:lvlText w:val=""/>
      <w:lvlJc w:val="left"/>
      <w:pPr>
        <w:tabs>
          <w:tab w:val="num" w:pos="5172"/>
        </w:tabs>
        <w:ind w:left="5172" w:hanging="360"/>
      </w:pPr>
      <w:rPr>
        <w:rFonts w:ascii="Wingdings" w:hAnsi="Wingdings" w:hint="default"/>
      </w:rPr>
    </w:lvl>
    <w:lvl w:ilvl="6">
      <w:start w:val="1"/>
      <w:numFmt w:val="bullet"/>
      <w:lvlText w:val=""/>
      <w:lvlJc w:val="left"/>
      <w:pPr>
        <w:tabs>
          <w:tab w:val="num" w:pos="5892"/>
        </w:tabs>
        <w:ind w:left="5892" w:hanging="360"/>
      </w:pPr>
      <w:rPr>
        <w:rFonts w:ascii="Symbol" w:hAnsi="Symbol" w:hint="default"/>
      </w:rPr>
    </w:lvl>
    <w:lvl w:ilvl="7">
      <w:start w:val="1"/>
      <w:numFmt w:val="bullet"/>
      <w:lvlText w:val="o"/>
      <w:lvlJc w:val="left"/>
      <w:pPr>
        <w:tabs>
          <w:tab w:val="num" w:pos="6612"/>
        </w:tabs>
        <w:ind w:left="6612" w:hanging="360"/>
      </w:pPr>
      <w:rPr>
        <w:rFonts w:ascii="Courier New" w:hAnsi="Courier New" w:cs="Courier New" w:hint="default"/>
      </w:rPr>
    </w:lvl>
    <w:lvl w:ilvl="8">
      <w:start w:val="1"/>
      <w:numFmt w:val="bullet"/>
      <w:lvlText w:val=""/>
      <w:lvlJc w:val="left"/>
      <w:pPr>
        <w:tabs>
          <w:tab w:val="num" w:pos="7332"/>
        </w:tabs>
        <w:ind w:left="7332" w:hanging="360"/>
      </w:pPr>
      <w:rPr>
        <w:rFonts w:ascii="Wingdings" w:hAnsi="Wingdings" w:hint="default"/>
      </w:rPr>
    </w:lvl>
  </w:abstractNum>
  <w:abstractNum w:abstractNumId="17">
    <w:nsid w:val="3E4E0363"/>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
      <w:lvlJc w:val="left"/>
      <w:pPr>
        <w:tabs>
          <w:tab w:val="num" w:pos="1440"/>
        </w:tabs>
        <w:ind w:left="1440" w:hanging="360"/>
      </w:pPr>
      <w:rPr>
        <w:rFonts w:ascii="Wingdings" w:hAnsi="Wingdings" w:cs="Courier New" w:hint="default"/>
        <w:sz w:val="16"/>
      </w:rPr>
    </w:lvl>
    <w:lvl w:ilvl="2">
      <w:start w:val="1"/>
      <w:numFmt w:val="bullet"/>
      <w:lvlText w:val=""/>
      <w:lvlJc w:val="left"/>
      <w:pPr>
        <w:tabs>
          <w:tab w:val="num" w:pos="2160"/>
        </w:tabs>
        <w:ind w:left="2160" w:hanging="360"/>
      </w:pPr>
      <w:rPr>
        <w:rFonts w:ascii="Wingdings" w:hAnsi="Wingdings" w:hint="default"/>
        <w:sz w:val="12"/>
      </w:rPr>
    </w:lvl>
    <w:lvl w:ilvl="3">
      <w:start w:val="1"/>
      <w:numFmt w:val="bullet"/>
      <w:lvlText w:val=""/>
      <w:lvlJc w:val="left"/>
      <w:pPr>
        <w:tabs>
          <w:tab w:val="num" w:pos="2880"/>
        </w:tabs>
        <w:ind w:left="2880" w:hanging="360"/>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41A21B4D"/>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19">
    <w:nsid w:val="48A2218A"/>
    <w:multiLevelType w:val="multilevel"/>
    <w:tmpl w:val="EC16BF0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4ECD65E1"/>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nsid w:val="51086ADD"/>
    <w:multiLevelType w:val="hybridMultilevel"/>
    <w:tmpl w:val="C1F68B92"/>
    <w:lvl w:ilvl="0" w:tplc="19762A48">
      <w:start w:val="1"/>
      <w:numFmt w:val="bullet"/>
      <w:lvlText w:val=""/>
      <w:lvlJc w:val="left"/>
      <w:pPr>
        <w:tabs>
          <w:tab w:val="num" w:pos="851"/>
        </w:tabs>
        <w:ind w:left="851" w:hanging="284"/>
      </w:pPr>
      <w:rPr>
        <w:rFonts w:ascii="Wingdings" w:hAnsi="Wingdings" w:hint="default"/>
        <w:sz w:val="16"/>
      </w:rPr>
    </w:lvl>
    <w:lvl w:ilvl="1" w:tplc="93709452" w:tentative="1">
      <w:start w:val="1"/>
      <w:numFmt w:val="bullet"/>
      <w:lvlText w:val="o"/>
      <w:lvlJc w:val="left"/>
      <w:pPr>
        <w:tabs>
          <w:tab w:val="num" w:pos="1440"/>
        </w:tabs>
        <w:ind w:left="1440" w:hanging="360"/>
      </w:pPr>
      <w:rPr>
        <w:rFonts w:ascii="Courier New" w:hAnsi="Courier New" w:cs="Courier New" w:hint="default"/>
      </w:rPr>
    </w:lvl>
    <w:lvl w:ilvl="2" w:tplc="A3AEF796" w:tentative="1">
      <w:start w:val="1"/>
      <w:numFmt w:val="bullet"/>
      <w:lvlText w:val=""/>
      <w:lvlJc w:val="left"/>
      <w:pPr>
        <w:tabs>
          <w:tab w:val="num" w:pos="2160"/>
        </w:tabs>
        <w:ind w:left="2160" w:hanging="360"/>
      </w:pPr>
      <w:rPr>
        <w:rFonts w:ascii="Wingdings" w:hAnsi="Wingdings" w:hint="default"/>
      </w:rPr>
    </w:lvl>
    <w:lvl w:ilvl="3" w:tplc="F1ECA2E8" w:tentative="1">
      <w:start w:val="1"/>
      <w:numFmt w:val="bullet"/>
      <w:lvlText w:val=""/>
      <w:lvlJc w:val="left"/>
      <w:pPr>
        <w:tabs>
          <w:tab w:val="num" w:pos="2880"/>
        </w:tabs>
        <w:ind w:left="2880" w:hanging="360"/>
      </w:pPr>
      <w:rPr>
        <w:rFonts w:ascii="Symbol" w:hAnsi="Symbol" w:hint="default"/>
      </w:rPr>
    </w:lvl>
    <w:lvl w:ilvl="4" w:tplc="1B3E7014" w:tentative="1">
      <w:start w:val="1"/>
      <w:numFmt w:val="bullet"/>
      <w:lvlText w:val="o"/>
      <w:lvlJc w:val="left"/>
      <w:pPr>
        <w:tabs>
          <w:tab w:val="num" w:pos="3600"/>
        </w:tabs>
        <w:ind w:left="3600" w:hanging="360"/>
      </w:pPr>
      <w:rPr>
        <w:rFonts w:ascii="Courier New" w:hAnsi="Courier New" w:cs="Courier New" w:hint="default"/>
      </w:rPr>
    </w:lvl>
    <w:lvl w:ilvl="5" w:tplc="3A287082" w:tentative="1">
      <w:start w:val="1"/>
      <w:numFmt w:val="bullet"/>
      <w:lvlText w:val=""/>
      <w:lvlJc w:val="left"/>
      <w:pPr>
        <w:tabs>
          <w:tab w:val="num" w:pos="4320"/>
        </w:tabs>
        <w:ind w:left="4320" w:hanging="360"/>
      </w:pPr>
      <w:rPr>
        <w:rFonts w:ascii="Wingdings" w:hAnsi="Wingdings" w:hint="default"/>
      </w:rPr>
    </w:lvl>
    <w:lvl w:ilvl="6" w:tplc="BCE42726" w:tentative="1">
      <w:start w:val="1"/>
      <w:numFmt w:val="bullet"/>
      <w:lvlText w:val=""/>
      <w:lvlJc w:val="left"/>
      <w:pPr>
        <w:tabs>
          <w:tab w:val="num" w:pos="5040"/>
        </w:tabs>
        <w:ind w:left="5040" w:hanging="360"/>
      </w:pPr>
      <w:rPr>
        <w:rFonts w:ascii="Symbol" w:hAnsi="Symbol" w:hint="default"/>
      </w:rPr>
    </w:lvl>
    <w:lvl w:ilvl="7" w:tplc="487AF7E2" w:tentative="1">
      <w:start w:val="1"/>
      <w:numFmt w:val="bullet"/>
      <w:lvlText w:val="o"/>
      <w:lvlJc w:val="left"/>
      <w:pPr>
        <w:tabs>
          <w:tab w:val="num" w:pos="5760"/>
        </w:tabs>
        <w:ind w:left="5760" w:hanging="360"/>
      </w:pPr>
      <w:rPr>
        <w:rFonts w:ascii="Courier New" w:hAnsi="Courier New" w:cs="Courier New" w:hint="default"/>
      </w:rPr>
    </w:lvl>
    <w:lvl w:ilvl="8" w:tplc="5F747E2E" w:tentative="1">
      <w:start w:val="1"/>
      <w:numFmt w:val="bullet"/>
      <w:lvlText w:val=""/>
      <w:lvlJc w:val="left"/>
      <w:pPr>
        <w:tabs>
          <w:tab w:val="num" w:pos="6480"/>
        </w:tabs>
        <w:ind w:left="6480" w:hanging="360"/>
      </w:pPr>
      <w:rPr>
        <w:rFonts w:ascii="Wingdings" w:hAnsi="Wingdings" w:hint="default"/>
      </w:rPr>
    </w:lvl>
  </w:abstractNum>
  <w:abstractNum w:abstractNumId="22">
    <w:nsid w:val="52FF3592"/>
    <w:multiLevelType w:val="multilevel"/>
    <w:tmpl w:val="C1F68B92"/>
    <w:lvl w:ilvl="0">
      <w:start w:val="1"/>
      <w:numFmt w:val="bullet"/>
      <w:lvlText w:val=""/>
      <w:lvlJc w:val="left"/>
      <w:pPr>
        <w:tabs>
          <w:tab w:val="num" w:pos="851"/>
        </w:tabs>
        <w:ind w:left="851" w:hanging="284"/>
      </w:pPr>
      <w:rPr>
        <w:rFonts w:ascii="Wingdings" w:hAnsi="Wingdings" w:hint="default"/>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3">
    <w:nsid w:val="56901568"/>
    <w:multiLevelType w:val="multilevel"/>
    <w:tmpl w:val="D3842A24"/>
    <w:lvl w:ilvl="0">
      <w:start w:val="1"/>
      <w:numFmt w:val="decimal"/>
      <w:lvlText w:val="%1."/>
      <w:lvlJc w:val="left"/>
      <w:pPr>
        <w:tabs>
          <w:tab w:val="num" w:pos="284"/>
        </w:tabs>
        <w:ind w:left="284" w:hanging="284"/>
      </w:pPr>
      <w:rPr>
        <w:rFonts w:hint="default"/>
      </w:rPr>
    </w:lvl>
    <w:lvl w:ilvl="1">
      <w:start w:val="1"/>
      <w:numFmt w:val="decimal"/>
      <w:lvlText w:val="%1.%2."/>
      <w:lvlJc w:val="left"/>
      <w:pPr>
        <w:tabs>
          <w:tab w:val="num" w:pos="567"/>
        </w:tabs>
        <w:ind w:left="567" w:hanging="283"/>
      </w:pPr>
      <w:rPr>
        <w:rFonts w:hint="default"/>
      </w:rPr>
    </w:lvl>
    <w:lvl w:ilvl="2">
      <w:start w:val="1"/>
      <w:numFmt w:val="decimal"/>
      <w:lvlText w:val="%1.%2.%3."/>
      <w:lvlJc w:val="left"/>
      <w:pPr>
        <w:tabs>
          <w:tab w:val="num" w:pos="851"/>
        </w:tabs>
        <w:ind w:left="851" w:hanging="284"/>
      </w:pPr>
      <w:rPr>
        <w:rFonts w:hint="default"/>
      </w:rPr>
    </w:lvl>
    <w:lvl w:ilvl="3">
      <w:start w:val="1"/>
      <w:numFmt w:val="decimal"/>
      <w:lvlText w:val="%1.%2.%3.%4."/>
      <w:lvlJc w:val="left"/>
      <w:pPr>
        <w:tabs>
          <w:tab w:val="num" w:pos="1134"/>
        </w:tabs>
        <w:ind w:left="1134" w:hanging="283"/>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4">
    <w:nsid w:val="57837733"/>
    <w:multiLevelType w:val="multilevel"/>
    <w:tmpl w:val="33165B7C"/>
    <w:lvl w:ilvl="0">
      <w:start w:val="1"/>
      <w:numFmt w:val="bullet"/>
      <w:lvlText w:val=""/>
      <w:lvlJc w:val="left"/>
      <w:pPr>
        <w:tabs>
          <w:tab w:val="num" w:pos="568"/>
        </w:tabs>
        <w:ind w:left="568" w:hanging="284"/>
      </w:pPr>
      <w:rPr>
        <w:rFonts w:ascii="Wingdings" w:hAnsi="Wingdings"/>
        <w:color w:val="000000"/>
        <w:sz w:val="16"/>
      </w:rPr>
    </w:lvl>
    <w:lvl w:ilvl="1">
      <w:start w:val="1"/>
      <w:numFmt w:val="bullet"/>
      <w:lvlText w:val=""/>
      <w:lvlJc w:val="left"/>
      <w:pPr>
        <w:tabs>
          <w:tab w:val="num" w:pos="1724"/>
        </w:tabs>
        <w:ind w:left="1724" w:hanging="360"/>
      </w:pPr>
      <w:rPr>
        <w:rFonts w:ascii="Wingdings" w:hAnsi="Wingdings" w:cs="Courier New" w:hint="default"/>
        <w:sz w:val="16"/>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5">
    <w:nsid w:val="589E61DE"/>
    <w:multiLevelType w:val="multilevel"/>
    <w:tmpl w:val="9C4487EC"/>
    <w:lvl w:ilvl="0">
      <w:start w:val="1"/>
      <w:numFmt w:val="bullet"/>
      <w:lvlText w:val=""/>
      <w:lvlJc w:val="left"/>
      <w:pPr>
        <w:tabs>
          <w:tab w:val="num" w:pos="284"/>
        </w:tabs>
        <w:ind w:left="284" w:hanging="284"/>
      </w:pPr>
      <w:rPr>
        <w:rFonts w:ascii="Wingdings" w:hAnsi="Wingdings"/>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67F32A7E"/>
    <w:multiLevelType w:val="multilevel"/>
    <w:tmpl w:val="C1626BE8"/>
    <w:lvl w:ilvl="0">
      <w:start w:val="1"/>
      <w:numFmt w:val="bullet"/>
      <w:lvlText w:val=""/>
      <w:lvlJc w:val="left"/>
      <w:pPr>
        <w:tabs>
          <w:tab w:val="num" w:pos="284"/>
        </w:tabs>
        <w:ind w:left="284" w:hanging="284"/>
      </w:pPr>
      <w:rPr>
        <w:rFonts w:ascii="Wingdings" w:hAnsi="Wingdings" w:hint="default"/>
        <w:sz w:val="20"/>
      </w:rPr>
    </w:lvl>
    <w:lvl w:ilvl="1">
      <w:start w:val="1"/>
      <w:numFmt w:val="bullet"/>
      <w:lvlText w:val=""/>
      <w:lvlJc w:val="left"/>
      <w:pPr>
        <w:tabs>
          <w:tab w:val="num" w:pos="567"/>
        </w:tabs>
        <w:ind w:left="567" w:hanging="283"/>
      </w:pPr>
      <w:rPr>
        <w:rFonts w:ascii="Wingdings" w:hAnsi="Wingdings" w:hint="default"/>
        <w:sz w:val="16"/>
      </w:rPr>
    </w:lvl>
    <w:lvl w:ilvl="2">
      <w:start w:val="1"/>
      <w:numFmt w:val="bullet"/>
      <w:lvlText w:val=""/>
      <w:lvlJc w:val="left"/>
      <w:pPr>
        <w:tabs>
          <w:tab w:val="num" w:pos="851"/>
        </w:tabs>
        <w:ind w:left="851" w:hanging="284"/>
      </w:pPr>
      <w:rPr>
        <w:rFonts w:ascii="Wingdings" w:hAnsi="Wingdings" w:hint="default"/>
        <w:sz w:val="12"/>
      </w:rPr>
    </w:lvl>
    <w:lvl w:ilvl="3">
      <w:start w:val="1"/>
      <w:numFmt w:val="bullet"/>
      <w:lvlText w:val=""/>
      <w:lvlJc w:val="left"/>
      <w:pPr>
        <w:tabs>
          <w:tab w:val="num" w:pos="1134"/>
        </w:tabs>
        <w:ind w:left="1134" w:hanging="283"/>
      </w:pPr>
      <w:rPr>
        <w:rFonts w:ascii="Wingdings" w:hAnsi="Wingdings" w:hint="default"/>
        <w:sz w:val="8"/>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nsid w:val="7408297F"/>
    <w:multiLevelType w:val="multilevel"/>
    <w:tmpl w:val="918ADEB4"/>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
      <w:lvlJc w:val="left"/>
      <w:pPr>
        <w:tabs>
          <w:tab w:val="num" w:pos="851"/>
        </w:tabs>
        <w:ind w:left="851" w:hanging="284"/>
      </w:pPr>
      <w:rPr>
        <w:rFonts w:ascii="Wingdings" w:hAnsi="Wingdings"/>
        <w:color w:val="000000"/>
        <w:sz w:val="12"/>
      </w:rPr>
    </w:lvl>
    <w:lvl w:ilvl="2">
      <w:start w:val="1"/>
      <w:numFmt w:val="bullet"/>
      <w:lvlText w:val=""/>
      <w:lvlJc w:val="left"/>
      <w:pPr>
        <w:tabs>
          <w:tab w:val="num" w:pos="2444"/>
        </w:tabs>
        <w:ind w:left="2444" w:hanging="360"/>
      </w:pPr>
      <w:rPr>
        <w:rFonts w:ascii="Wingdings" w:hAnsi="Wingdings" w:hint="default"/>
        <w:sz w:val="12"/>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28">
    <w:nsid w:val="7FEB1D2E"/>
    <w:multiLevelType w:val="multilevel"/>
    <w:tmpl w:val="33165B7C"/>
    <w:lvl w:ilvl="0">
      <w:start w:val="1"/>
      <w:numFmt w:val="bullet"/>
      <w:lvlText w:val=""/>
      <w:lvlJc w:val="left"/>
      <w:pPr>
        <w:tabs>
          <w:tab w:val="num" w:pos="568"/>
        </w:tabs>
        <w:ind w:left="568" w:hanging="284"/>
      </w:pPr>
      <w:rPr>
        <w:rFonts w:ascii="Wingdings" w:hAnsi="Wingdings" w:hint="default"/>
        <w:color w:val="000000"/>
        <w:sz w:val="12"/>
        <w:szCs w:val="16"/>
      </w:rPr>
    </w:lvl>
    <w:lvl w:ilvl="1">
      <w:start w:val="1"/>
      <w:numFmt w:val="bullet"/>
      <w:lvlText w:val="o"/>
      <w:lvlJc w:val="left"/>
      <w:pPr>
        <w:tabs>
          <w:tab w:val="num" w:pos="1724"/>
        </w:tabs>
        <w:ind w:left="1724" w:hanging="360"/>
      </w:pPr>
      <w:rPr>
        <w:rFonts w:ascii="Courier New" w:hAnsi="Courier New"/>
      </w:rPr>
    </w:lvl>
    <w:lvl w:ilvl="2">
      <w:start w:val="1"/>
      <w:numFmt w:val="bullet"/>
      <w:lvlText w:val=""/>
      <w:lvlJc w:val="left"/>
      <w:pPr>
        <w:tabs>
          <w:tab w:val="num" w:pos="2444"/>
        </w:tabs>
        <w:ind w:left="2444" w:hanging="360"/>
      </w:pPr>
      <w:rPr>
        <w:rFonts w:ascii="Wingdings" w:hAnsi="Wingdings"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num w:numId="1">
    <w:abstractNumId w:val="3"/>
  </w:num>
  <w:num w:numId="2">
    <w:abstractNumId w:val="0"/>
  </w:num>
  <w:num w:numId="3">
    <w:abstractNumId w:val="5"/>
  </w:num>
  <w:num w:numId="4">
    <w:abstractNumId w:val="13"/>
  </w:num>
  <w:num w:numId="5">
    <w:abstractNumId w:val="28"/>
  </w:num>
  <w:num w:numId="6">
    <w:abstractNumId w:val="11"/>
  </w:num>
  <w:num w:numId="7">
    <w:abstractNumId w:val="26"/>
  </w:num>
  <w:num w:numId="8">
    <w:abstractNumId w:val="20"/>
  </w:num>
  <w:num w:numId="9">
    <w:abstractNumId w:val="16"/>
  </w:num>
  <w:num w:numId="10">
    <w:abstractNumId w:val="24"/>
  </w:num>
  <w:num w:numId="11">
    <w:abstractNumId w:val="7"/>
  </w:num>
  <w:num w:numId="12">
    <w:abstractNumId w:val="4"/>
  </w:num>
  <w:num w:numId="13">
    <w:abstractNumId w:val="12"/>
  </w:num>
  <w:num w:numId="14">
    <w:abstractNumId w:val="6"/>
  </w:num>
  <w:num w:numId="15">
    <w:abstractNumId w:val="18"/>
  </w:num>
  <w:num w:numId="16">
    <w:abstractNumId w:val="14"/>
  </w:num>
  <w:num w:numId="17">
    <w:abstractNumId w:val="10"/>
  </w:num>
  <w:num w:numId="18">
    <w:abstractNumId w:val="1"/>
  </w:num>
  <w:num w:numId="19">
    <w:abstractNumId w:val="27"/>
  </w:num>
  <w:num w:numId="20">
    <w:abstractNumId w:val="2"/>
  </w:num>
  <w:num w:numId="21">
    <w:abstractNumId w:val="25"/>
  </w:num>
  <w:num w:numId="22">
    <w:abstractNumId w:val="8"/>
  </w:num>
  <w:num w:numId="23">
    <w:abstractNumId w:val="17"/>
  </w:num>
  <w:num w:numId="24">
    <w:abstractNumId w:val="23"/>
  </w:num>
  <w:num w:numId="25">
    <w:abstractNumId w:val="19"/>
  </w:num>
  <w:num w:numId="26">
    <w:abstractNumId w:val="9"/>
  </w:num>
  <w:num w:numId="27">
    <w:abstractNumId w:val="21"/>
  </w:num>
  <w:num w:numId="28">
    <w:abstractNumId w:val="22"/>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o:colormru v:ext="edit" colors="#006eb4,black"/>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06CC"/>
    <w:rsid w:val="00007C52"/>
    <w:rsid w:val="00014439"/>
    <w:rsid w:val="00015216"/>
    <w:rsid w:val="00022E9F"/>
    <w:rsid w:val="00030663"/>
    <w:rsid w:val="000434DA"/>
    <w:rsid w:val="00053109"/>
    <w:rsid w:val="0007499C"/>
    <w:rsid w:val="000756F2"/>
    <w:rsid w:val="00080826"/>
    <w:rsid w:val="00092FA1"/>
    <w:rsid w:val="00093F2E"/>
    <w:rsid w:val="000A5371"/>
    <w:rsid w:val="000C0FD1"/>
    <w:rsid w:val="000E6337"/>
    <w:rsid w:val="000E72EF"/>
    <w:rsid w:val="000F5AC2"/>
    <w:rsid w:val="000F7CB7"/>
    <w:rsid w:val="0010262D"/>
    <w:rsid w:val="0012082E"/>
    <w:rsid w:val="00131519"/>
    <w:rsid w:val="00132E1E"/>
    <w:rsid w:val="00151812"/>
    <w:rsid w:val="001746BD"/>
    <w:rsid w:val="00195331"/>
    <w:rsid w:val="001A1F19"/>
    <w:rsid w:val="001C24ED"/>
    <w:rsid w:val="001C73F7"/>
    <w:rsid w:val="001D3F0F"/>
    <w:rsid w:val="002012C9"/>
    <w:rsid w:val="002067CC"/>
    <w:rsid w:val="00224DAB"/>
    <w:rsid w:val="0023065B"/>
    <w:rsid w:val="00234A71"/>
    <w:rsid w:val="00235648"/>
    <w:rsid w:val="002630C3"/>
    <w:rsid w:val="00274792"/>
    <w:rsid w:val="002843A0"/>
    <w:rsid w:val="00286658"/>
    <w:rsid w:val="002C1112"/>
    <w:rsid w:val="002C15E3"/>
    <w:rsid w:val="002C74D4"/>
    <w:rsid w:val="002E2975"/>
    <w:rsid w:val="0030677D"/>
    <w:rsid w:val="0031105B"/>
    <w:rsid w:val="00322574"/>
    <w:rsid w:val="003250CE"/>
    <w:rsid w:val="00337BB3"/>
    <w:rsid w:val="003407A0"/>
    <w:rsid w:val="003467CD"/>
    <w:rsid w:val="00351A48"/>
    <w:rsid w:val="00367C7E"/>
    <w:rsid w:val="00380136"/>
    <w:rsid w:val="00381B03"/>
    <w:rsid w:val="0039228B"/>
    <w:rsid w:val="003959F4"/>
    <w:rsid w:val="003B072A"/>
    <w:rsid w:val="003C0057"/>
    <w:rsid w:val="003C13C3"/>
    <w:rsid w:val="003C5717"/>
    <w:rsid w:val="003D4D1D"/>
    <w:rsid w:val="003E3D23"/>
    <w:rsid w:val="003E4E24"/>
    <w:rsid w:val="00404991"/>
    <w:rsid w:val="004147F2"/>
    <w:rsid w:val="00424460"/>
    <w:rsid w:val="004528B0"/>
    <w:rsid w:val="00461775"/>
    <w:rsid w:val="004951D1"/>
    <w:rsid w:val="004A5F07"/>
    <w:rsid w:val="004B7871"/>
    <w:rsid w:val="004E174F"/>
    <w:rsid w:val="004E613F"/>
    <w:rsid w:val="004F564F"/>
    <w:rsid w:val="00525BDC"/>
    <w:rsid w:val="00531A3D"/>
    <w:rsid w:val="00533133"/>
    <w:rsid w:val="005A4B09"/>
    <w:rsid w:val="005C2072"/>
    <w:rsid w:val="005E7A9F"/>
    <w:rsid w:val="006054A6"/>
    <w:rsid w:val="00623B68"/>
    <w:rsid w:val="00624D20"/>
    <w:rsid w:val="006355EF"/>
    <w:rsid w:val="00642A34"/>
    <w:rsid w:val="00653334"/>
    <w:rsid w:val="00663A2E"/>
    <w:rsid w:val="006815CC"/>
    <w:rsid w:val="00692DA1"/>
    <w:rsid w:val="006D4208"/>
    <w:rsid w:val="006E6634"/>
    <w:rsid w:val="006F2FB8"/>
    <w:rsid w:val="00700B05"/>
    <w:rsid w:val="00707DC9"/>
    <w:rsid w:val="00740063"/>
    <w:rsid w:val="00747129"/>
    <w:rsid w:val="007529E4"/>
    <w:rsid w:val="0075342F"/>
    <w:rsid w:val="007610ED"/>
    <w:rsid w:val="0078713D"/>
    <w:rsid w:val="0079488C"/>
    <w:rsid w:val="007B705B"/>
    <w:rsid w:val="007C71C8"/>
    <w:rsid w:val="007D5500"/>
    <w:rsid w:val="007E0226"/>
    <w:rsid w:val="007E27F0"/>
    <w:rsid w:val="007E3375"/>
    <w:rsid w:val="007F48FA"/>
    <w:rsid w:val="00802878"/>
    <w:rsid w:val="0080345D"/>
    <w:rsid w:val="008158AC"/>
    <w:rsid w:val="00832BE2"/>
    <w:rsid w:val="00874915"/>
    <w:rsid w:val="00891217"/>
    <w:rsid w:val="00895CEE"/>
    <w:rsid w:val="008A130A"/>
    <w:rsid w:val="008A54DA"/>
    <w:rsid w:val="008C1A91"/>
    <w:rsid w:val="008D1C50"/>
    <w:rsid w:val="008E3073"/>
    <w:rsid w:val="008F5FC3"/>
    <w:rsid w:val="00903C6D"/>
    <w:rsid w:val="00913A48"/>
    <w:rsid w:val="0091501F"/>
    <w:rsid w:val="0092034A"/>
    <w:rsid w:val="0095048C"/>
    <w:rsid w:val="00957C68"/>
    <w:rsid w:val="00961777"/>
    <w:rsid w:val="00962FAC"/>
    <w:rsid w:val="00996508"/>
    <w:rsid w:val="009B0923"/>
    <w:rsid w:val="009C06CC"/>
    <w:rsid w:val="009F1FEA"/>
    <w:rsid w:val="009F235D"/>
    <w:rsid w:val="00A02242"/>
    <w:rsid w:val="00A45BB6"/>
    <w:rsid w:val="00A77208"/>
    <w:rsid w:val="00A919F5"/>
    <w:rsid w:val="00A922B8"/>
    <w:rsid w:val="00AB57BD"/>
    <w:rsid w:val="00AC3270"/>
    <w:rsid w:val="00AD7BF7"/>
    <w:rsid w:val="00AF5F19"/>
    <w:rsid w:val="00B03940"/>
    <w:rsid w:val="00B73363"/>
    <w:rsid w:val="00B8422A"/>
    <w:rsid w:val="00B965D3"/>
    <w:rsid w:val="00BA56D9"/>
    <w:rsid w:val="00BB03E0"/>
    <w:rsid w:val="00BB4273"/>
    <w:rsid w:val="00BC4B9A"/>
    <w:rsid w:val="00BE3180"/>
    <w:rsid w:val="00BE77AC"/>
    <w:rsid w:val="00C44868"/>
    <w:rsid w:val="00C44A53"/>
    <w:rsid w:val="00C5381B"/>
    <w:rsid w:val="00C55CFD"/>
    <w:rsid w:val="00C57F48"/>
    <w:rsid w:val="00C655B3"/>
    <w:rsid w:val="00C81580"/>
    <w:rsid w:val="00C82154"/>
    <w:rsid w:val="00CA01CC"/>
    <w:rsid w:val="00CD41AD"/>
    <w:rsid w:val="00CF4C22"/>
    <w:rsid w:val="00CF60CA"/>
    <w:rsid w:val="00D026B9"/>
    <w:rsid w:val="00D113A6"/>
    <w:rsid w:val="00D31DE8"/>
    <w:rsid w:val="00D67919"/>
    <w:rsid w:val="00D84CB8"/>
    <w:rsid w:val="00D93DBF"/>
    <w:rsid w:val="00DA3867"/>
    <w:rsid w:val="00DB2ADA"/>
    <w:rsid w:val="00DC58E0"/>
    <w:rsid w:val="00DE43DF"/>
    <w:rsid w:val="00DF5323"/>
    <w:rsid w:val="00DF67BA"/>
    <w:rsid w:val="00E02F08"/>
    <w:rsid w:val="00E27538"/>
    <w:rsid w:val="00E34F71"/>
    <w:rsid w:val="00E36A52"/>
    <w:rsid w:val="00E56244"/>
    <w:rsid w:val="00E57D3C"/>
    <w:rsid w:val="00E60BE1"/>
    <w:rsid w:val="00E62907"/>
    <w:rsid w:val="00E66E69"/>
    <w:rsid w:val="00EB2697"/>
    <w:rsid w:val="00EC013E"/>
    <w:rsid w:val="00ED5CB5"/>
    <w:rsid w:val="00ED6A51"/>
    <w:rsid w:val="00EE426D"/>
    <w:rsid w:val="00F2162A"/>
    <w:rsid w:val="00F329B5"/>
    <w:rsid w:val="00F3794F"/>
    <w:rsid w:val="00F44203"/>
    <w:rsid w:val="00F4628D"/>
    <w:rsid w:val="00F4735C"/>
    <w:rsid w:val="00F55537"/>
    <w:rsid w:val="00F55D0E"/>
    <w:rsid w:val="00F6106C"/>
    <w:rsid w:val="00F727F5"/>
    <w:rsid w:val="00F768F8"/>
    <w:rsid w:val="00FC1E57"/>
    <w:rsid w:val="00FC4E86"/>
    <w:rsid w:val="00FC7D2F"/>
    <w:rsid w:val="00FE3C42"/>
    <w:rsid w:val="00FE45B6"/>
    <w:rsid w:val="00FF05C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colormru v:ext="edit" colors="#006eb4,black"/>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37AA8"/>
    <w:pPr>
      <w:shd w:val="clear" w:color="auto" w:fill="000080"/>
    </w:pPr>
    <w:rPr>
      <w:rFonts w:ascii="Tahoma" w:hAnsi="Tahoma" w:cs="Tahoma"/>
      <w:szCs w:val="20"/>
    </w:rPr>
  </w:style>
  <w:style w:type="paragraph" w:styleId="Textkrper3">
    <w:name w:val="Body Text 3"/>
    <w:basedOn w:val="Standard"/>
    <w:link w:val="Textkrper3Zchn"/>
    <w:unhideWhenUsed/>
    <w:rsid w:val="001C634A"/>
    <w:pPr>
      <w:spacing w:line="360" w:lineRule="auto"/>
      <w:ind w:right="23"/>
      <w:jc w:val="both"/>
    </w:pPr>
    <w:rPr>
      <w:rFonts w:cs="Arial"/>
      <w:sz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Textkrper3Zchn">
    <w:name w:val="Textkörper 3 Zchn"/>
    <w:link w:val="Textkrper3"/>
    <w:rsid w:val="001C634A"/>
    <w:rPr>
      <w:rFonts w:ascii="Arial" w:hAnsi="Arial" w:cs="Arial"/>
      <w:sz w:val="22"/>
      <w:szCs w:val="24"/>
      <w:lang w:val="en-US" w:eastAsia="en-US"/>
    </w:rPr>
  </w:style>
  <w:style w:type="character" w:customStyle="1" w:styleId="FormatvorlagefooterFettZchn">
    <w:name w:val="Formatvorlage footer + Fett Zchn"/>
    <w:link w:val="FormatvorlagefooterFett"/>
    <w:rsid w:val="008D5905"/>
    <w:rPr>
      <w:rFonts w:ascii="Arial" w:hAnsi="Arial"/>
      <w:b/>
      <w:bCs/>
      <w:sz w:val="14"/>
      <w:lang w:val="en-US" w:eastAsia="en-US" w:bidi="ar-SA"/>
    </w:rPr>
  </w:style>
  <w:style w:type="numbering" w:customStyle="1" w:styleId="NumberedList">
    <w:name w:val="Numbered List"/>
    <w:basedOn w:val="KeineListe"/>
    <w:rsid w:val="00A23AB3"/>
  </w:style>
  <w:style w:type="numbering" w:customStyle="1" w:styleId="List1">
    <w:name w:val="List1"/>
    <w:basedOn w:val="KeineListe"/>
    <w:rsid w:val="00837DEA"/>
  </w:style>
  <w:style w:type="paragraph" w:styleId="NurText">
    <w:name w:val="Plain Text"/>
    <w:basedOn w:val="Standard"/>
    <w:link w:val="NurTextZchn"/>
    <w:uiPriority w:val="99"/>
    <w:unhideWhenUsed/>
    <w:rsid w:val="004528B0"/>
    <w:pPr>
      <w:spacing w:line="240" w:lineRule="auto"/>
    </w:pPr>
    <w:rPr>
      <w:rFonts w:ascii="Calibri" w:eastAsia="Calibri" w:hAnsi="Calibri"/>
      <w:sz w:val="22"/>
      <w:szCs w:val="21"/>
      <w:lang w:val="de-AT"/>
    </w:rPr>
  </w:style>
  <w:style w:type="character" w:customStyle="1" w:styleId="NurTextZchn">
    <w:name w:val="Nur Text Zchn"/>
    <w:link w:val="NurText"/>
    <w:uiPriority w:val="99"/>
    <w:rsid w:val="004528B0"/>
    <w:rPr>
      <w:rFonts w:ascii="Calibri" w:eastAsia="Calibri" w:hAnsi="Calibri"/>
      <w:sz w:val="22"/>
      <w:szCs w:val="21"/>
      <w:lang w:eastAsia="en-US"/>
    </w:rPr>
  </w:style>
  <w:style w:type="character" w:customStyle="1" w:styleId="HTMLVorformatiertZchn">
    <w:name w:val="HTML Vorformatiert Zchn"/>
    <w:basedOn w:val="Absatz-Standardschriftart"/>
    <w:link w:val="HTMLVorformatiert"/>
    <w:rsid w:val="004F564F"/>
    <w:rPr>
      <w:rFonts w:ascii="Courier New" w:eastAsia="SimSun" w:hAnsi="Courier New" w:cs="Courier New"/>
      <w:snapToGrid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FF225A"/>
    <w:pPr>
      <w:spacing w:line="320" w:lineRule="exact"/>
    </w:pPr>
    <w:rPr>
      <w:rFonts w:ascii="Arial" w:hAnsi="Arial"/>
      <w:szCs w:val="24"/>
    </w:rPr>
  </w:style>
  <w:style w:type="paragraph" w:styleId="berschrift1">
    <w:name w:val="heading 1"/>
    <w:basedOn w:val="Standard"/>
    <w:next w:val="Standard"/>
    <w:qFormat/>
    <w:rsid w:val="008D5905"/>
    <w:pPr>
      <w:keepNext/>
      <w:spacing w:before="240" w:after="60"/>
      <w:outlineLvl w:val="0"/>
    </w:pPr>
    <w:rPr>
      <w:rFonts w:cs="Arial"/>
      <w:b/>
      <w:bCs/>
      <w:kern w:val="32"/>
      <w:sz w:val="28"/>
      <w:szCs w:val="32"/>
    </w:rPr>
  </w:style>
  <w:style w:type="paragraph" w:styleId="berschrift2">
    <w:name w:val="heading 2"/>
    <w:basedOn w:val="Standard"/>
    <w:next w:val="Standard"/>
    <w:qFormat/>
    <w:rsid w:val="008D5905"/>
    <w:pPr>
      <w:keepNext/>
      <w:spacing w:before="240" w:after="60"/>
      <w:outlineLvl w:val="1"/>
    </w:pPr>
    <w:rPr>
      <w:rFonts w:cs="Arial"/>
      <w:b/>
      <w:bCs/>
      <w:i/>
      <w:iCs/>
      <w:sz w:val="26"/>
      <w:szCs w:val="28"/>
    </w:rPr>
  </w:style>
  <w:style w:type="paragraph" w:styleId="berschrift3">
    <w:name w:val="heading 3"/>
    <w:basedOn w:val="Standard"/>
    <w:next w:val="Standard"/>
    <w:qFormat/>
    <w:rsid w:val="008D5905"/>
    <w:pPr>
      <w:keepNext/>
      <w:spacing w:before="240" w:after="60"/>
      <w:outlineLvl w:val="2"/>
    </w:pPr>
    <w:rPr>
      <w:rFonts w:cs="Arial"/>
      <w:b/>
      <w:bCs/>
      <w:sz w:val="24"/>
      <w:szCs w:val="26"/>
    </w:rPr>
  </w:style>
  <w:style w:type="paragraph" w:styleId="berschrift4">
    <w:name w:val="heading 4"/>
    <w:basedOn w:val="Standard"/>
    <w:next w:val="Standard"/>
    <w:qFormat/>
    <w:rsid w:val="008C3018"/>
    <w:pPr>
      <w:keepNext/>
      <w:spacing w:before="240" w:after="60"/>
      <w:outlineLvl w:val="3"/>
    </w:pPr>
    <w:rPr>
      <w:b/>
      <w:bCs/>
      <w:sz w:val="22"/>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A16754"/>
    <w:pPr>
      <w:tabs>
        <w:tab w:val="center" w:pos="4153"/>
        <w:tab w:val="right" w:pos="8306"/>
      </w:tabs>
    </w:pPr>
  </w:style>
  <w:style w:type="paragraph" w:styleId="Fuzeile">
    <w:name w:val="footer"/>
    <w:basedOn w:val="Standard"/>
    <w:rsid w:val="008D5905"/>
    <w:pPr>
      <w:spacing w:line="200" w:lineRule="exact"/>
      <w:jc w:val="right"/>
    </w:pPr>
    <w:rPr>
      <w:sz w:val="14"/>
    </w:rPr>
  </w:style>
  <w:style w:type="character" w:styleId="Hyperlink">
    <w:name w:val="Hyperlink"/>
    <w:rsid w:val="00117D3E"/>
    <w:rPr>
      <w:color w:val="0000FF"/>
      <w:u w:val="single"/>
      <w:lang w:val="en-US" w:eastAsia="en-US"/>
    </w:rPr>
  </w:style>
  <w:style w:type="table" w:styleId="Tabellenraster">
    <w:name w:val="Table Grid"/>
    <w:basedOn w:val="NormaleTabelle"/>
    <w:rsid w:val="00D66513"/>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Standard"/>
    <w:rsid w:val="00117353"/>
    <w:pPr>
      <w:shd w:val="solid" w:color="FFFFFF" w:fill="FFFFFF"/>
      <w:spacing w:line="400" w:lineRule="exact"/>
    </w:pPr>
    <w:rPr>
      <w:sz w:val="40"/>
      <w:szCs w:val="20"/>
    </w:rPr>
  </w:style>
  <w:style w:type="paragraph" w:styleId="HTMLVorformatiert">
    <w:name w:val="HTML Preformatted"/>
    <w:basedOn w:val="Standard"/>
    <w:link w:val="HTMLVorformatiertZchn"/>
    <w:rsid w:val="001258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SimSun" w:hAnsi="Courier New" w:cs="Courier New"/>
      <w:snapToGrid w:val="0"/>
      <w:szCs w:val="20"/>
    </w:rPr>
  </w:style>
  <w:style w:type="paragraph" w:styleId="Sprechblasentext">
    <w:name w:val="Balloon Text"/>
    <w:basedOn w:val="Standard"/>
    <w:semiHidden/>
    <w:rsid w:val="00F66BF8"/>
    <w:rPr>
      <w:rFonts w:ascii="Tahoma" w:hAnsi="Tahoma" w:cs="Tahoma"/>
      <w:sz w:val="16"/>
      <w:szCs w:val="16"/>
    </w:rPr>
  </w:style>
  <w:style w:type="paragraph" w:styleId="Dokumentstruktur">
    <w:name w:val="Document Map"/>
    <w:basedOn w:val="Standard"/>
    <w:semiHidden/>
    <w:rsid w:val="00237AA8"/>
    <w:pPr>
      <w:shd w:val="clear" w:color="auto" w:fill="000080"/>
    </w:pPr>
    <w:rPr>
      <w:rFonts w:ascii="Tahoma" w:hAnsi="Tahoma" w:cs="Tahoma"/>
      <w:szCs w:val="20"/>
    </w:rPr>
  </w:style>
  <w:style w:type="paragraph" w:styleId="Textkrper3">
    <w:name w:val="Body Text 3"/>
    <w:basedOn w:val="Standard"/>
    <w:link w:val="Textkrper3Zchn"/>
    <w:unhideWhenUsed/>
    <w:rsid w:val="001C634A"/>
    <w:pPr>
      <w:spacing w:line="360" w:lineRule="auto"/>
      <w:ind w:right="23"/>
      <w:jc w:val="both"/>
    </w:pPr>
    <w:rPr>
      <w:rFonts w:cs="Arial"/>
      <w:sz w:val="22"/>
    </w:rPr>
  </w:style>
  <w:style w:type="paragraph" w:customStyle="1" w:styleId="FormatvorlagefooterFett">
    <w:name w:val="Formatvorlage footer + Fett"/>
    <w:basedOn w:val="Standard"/>
    <w:link w:val="FormatvorlagefooterFettZchn"/>
    <w:rsid w:val="008D5905"/>
    <w:pPr>
      <w:spacing w:line="200" w:lineRule="exact"/>
      <w:jc w:val="right"/>
    </w:pPr>
    <w:rPr>
      <w:b/>
      <w:bCs/>
      <w:sz w:val="14"/>
      <w:szCs w:val="20"/>
    </w:rPr>
  </w:style>
  <w:style w:type="character" w:customStyle="1" w:styleId="Textkrper3Zchn">
    <w:name w:val="Textkörper 3 Zchn"/>
    <w:link w:val="Textkrper3"/>
    <w:rsid w:val="001C634A"/>
    <w:rPr>
      <w:rFonts w:ascii="Arial" w:hAnsi="Arial" w:cs="Arial"/>
      <w:sz w:val="22"/>
      <w:szCs w:val="24"/>
      <w:lang w:val="en-US" w:eastAsia="en-US"/>
    </w:rPr>
  </w:style>
  <w:style w:type="character" w:customStyle="1" w:styleId="FormatvorlagefooterFettZchn">
    <w:name w:val="Formatvorlage footer + Fett Zchn"/>
    <w:link w:val="FormatvorlagefooterFett"/>
    <w:rsid w:val="008D5905"/>
    <w:rPr>
      <w:rFonts w:ascii="Arial" w:hAnsi="Arial"/>
      <w:b/>
      <w:bCs/>
      <w:sz w:val="14"/>
      <w:lang w:val="en-US" w:eastAsia="en-US" w:bidi="ar-SA"/>
    </w:rPr>
  </w:style>
  <w:style w:type="numbering" w:customStyle="1" w:styleId="NumberedList">
    <w:name w:val="Numbered List"/>
    <w:basedOn w:val="KeineListe"/>
    <w:rsid w:val="00A23AB3"/>
  </w:style>
  <w:style w:type="numbering" w:customStyle="1" w:styleId="List1">
    <w:name w:val="List1"/>
    <w:basedOn w:val="KeineListe"/>
    <w:rsid w:val="00837DEA"/>
  </w:style>
  <w:style w:type="paragraph" w:styleId="NurText">
    <w:name w:val="Plain Text"/>
    <w:basedOn w:val="Standard"/>
    <w:link w:val="NurTextZchn"/>
    <w:uiPriority w:val="99"/>
    <w:unhideWhenUsed/>
    <w:rsid w:val="004528B0"/>
    <w:pPr>
      <w:spacing w:line="240" w:lineRule="auto"/>
    </w:pPr>
    <w:rPr>
      <w:rFonts w:ascii="Calibri" w:eastAsia="Calibri" w:hAnsi="Calibri"/>
      <w:sz w:val="22"/>
      <w:szCs w:val="21"/>
      <w:lang w:val="de-AT"/>
    </w:rPr>
  </w:style>
  <w:style w:type="character" w:customStyle="1" w:styleId="NurTextZchn">
    <w:name w:val="Nur Text Zchn"/>
    <w:link w:val="NurText"/>
    <w:uiPriority w:val="99"/>
    <w:rsid w:val="004528B0"/>
    <w:rPr>
      <w:rFonts w:ascii="Calibri" w:eastAsia="Calibri" w:hAnsi="Calibri"/>
      <w:sz w:val="22"/>
      <w:szCs w:val="21"/>
      <w:lang w:eastAsia="en-US"/>
    </w:rPr>
  </w:style>
  <w:style w:type="character" w:customStyle="1" w:styleId="HTMLVorformatiertZchn">
    <w:name w:val="HTML Vorformatiert Zchn"/>
    <w:basedOn w:val="Absatz-Standardschriftart"/>
    <w:link w:val="HTMLVorformatiert"/>
    <w:rsid w:val="004F564F"/>
    <w:rPr>
      <w:rFonts w:ascii="Courier New" w:eastAsia="SimSun" w:hAnsi="Courier New" w:cs="Courier New"/>
      <w:snapToGrid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0615796">
      <w:marLeft w:val="0"/>
      <w:marRight w:val="0"/>
      <w:marTop w:val="0"/>
      <w:marBottom w:val="0"/>
      <w:divBdr>
        <w:top w:val="none" w:sz="0" w:space="0" w:color="auto"/>
        <w:left w:val="none" w:sz="0" w:space="0" w:color="auto"/>
        <w:bottom w:val="none" w:sz="0" w:space="0" w:color="auto"/>
        <w:right w:val="none" w:sz="0" w:space="0" w:color="auto"/>
      </w:divBdr>
      <w:divsChild>
        <w:div w:id="418676691">
          <w:marLeft w:val="0"/>
          <w:marRight w:val="0"/>
          <w:marTop w:val="0"/>
          <w:marBottom w:val="0"/>
          <w:divBdr>
            <w:top w:val="none" w:sz="0" w:space="0" w:color="auto"/>
            <w:left w:val="none" w:sz="0" w:space="0" w:color="auto"/>
            <w:bottom w:val="none" w:sz="0" w:space="0" w:color="auto"/>
            <w:right w:val="none" w:sz="0" w:space="0" w:color="auto"/>
          </w:divBdr>
          <w:divsChild>
            <w:div w:id="821233502">
              <w:marLeft w:val="0"/>
              <w:marRight w:val="0"/>
              <w:marTop w:val="0"/>
              <w:marBottom w:val="0"/>
              <w:divBdr>
                <w:top w:val="none" w:sz="0" w:space="0" w:color="auto"/>
                <w:left w:val="none" w:sz="0" w:space="0" w:color="auto"/>
                <w:bottom w:val="none" w:sz="0" w:space="0" w:color="auto"/>
                <w:right w:val="none" w:sz="0" w:space="0" w:color="auto"/>
              </w:divBdr>
              <w:divsChild>
                <w:div w:id="1175650372">
                  <w:marLeft w:val="0"/>
                  <w:marRight w:val="0"/>
                  <w:marTop w:val="0"/>
                  <w:marBottom w:val="0"/>
                  <w:divBdr>
                    <w:top w:val="none" w:sz="0" w:space="0" w:color="auto"/>
                    <w:left w:val="none" w:sz="0" w:space="0" w:color="auto"/>
                    <w:bottom w:val="none" w:sz="0" w:space="0" w:color="auto"/>
                    <w:right w:val="none" w:sz="0" w:space="0" w:color="auto"/>
                  </w:divBdr>
                  <w:divsChild>
                    <w:div w:id="737754421">
                      <w:marLeft w:val="0"/>
                      <w:marRight w:val="0"/>
                      <w:marTop w:val="0"/>
                      <w:marBottom w:val="0"/>
                      <w:divBdr>
                        <w:top w:val="none" w:sz="0" w:space="0" w:color="auto"/>
                        <w:left w:val="none" w:sz="0" w:space="0" w:color="auto"/>
                        <w:bottom w:val="none" w:sz="0" w:space="0" w:color="auto"/>
                        <w:right w:val="none" w:sz="0" w:space="0" w:color="auto"/>
                      </w:divBdr>
                      <w:divsChild>
                        <w:div w:id="637227045">
                          <w:marLeft w:val="0"/>
                          <w:marRight w:val="0"/>
                          <w:marTop w:val="0"/>
                          <w:marBottom w:val="0"/>
                          <w:divBdr>
                            <w:top w:val="none" w:sz="0" w:space="0" w:color="auto"/>
                            <w:left w:val="none" w:sz="0" w:space="0" w:color="auto"/>
                            <w:bottom w:val="none" w:sz="0" w:space="0" w:color="auto"/>
                            <w:right w:val="none" w:sz="0" w:space="0" w:color="auto"/>
                          </w:divBdr>
                          <w:divsChild>
                            <w:div w:id="1637223122">
                              <w:marLeft w:val="0"/>
                              <w:marRight w:val="0"/>
                              <w:marTop w:val="0"/>
                              <w:marBottom w:val="0"/>
                              <w:divBdr>
                                <w:top w:val="none" w:sz="0" w:space="0" w:color="auto"/>
                                <w:left w:val="none" w:sz="0" w:space="0" w:color="auto"/>
                                <w:bottom w:val="none" w:sz="0" w:space="0" w:color="auto"/>
                                <w:right w:val="none" w:sz="0" w:space="0" w:color="auto"/>
                              </w:divBdr>
                              <w:divsChild>
                                <w:div w:id="378627425">
                                  <w:marLeft w:val="0"/>
                                  <w:marRight w:val="0"/>
                                  <w:marTop w:val="240"/>
                                  <w:marBottom w:val="0"/>
                                  <w:divBdr>
                                    <w:top w:val="none" w:sz="0" w:space="0" w:color="auto"/>
                                    <w:left w:val="none" w:sz="0" w:space="0" w:color="auto"/>
                                    <w:bottom w:val="none" w:sz="0" w:space="0" w:color="auto"/>
                                    <w:right w:val="none" w:sz="0" w:space="0" w:color="auto"/>
                                  </w:divBdr>
                                </w:div>
                                <w:div w:id="1230845805">
                                  <w:marLeft w:val="0"/>
                                  <w:marRight w:val="0"/>
                                  <w:marTop w:val="0"/>
                                  <w:marBottom w:val="0"/>
                                  <w:divBdr>
                                    <w:top w:val="single" w:sz="6" w:space="0" w:color="F5F5F5"/>
                                    <w:left w:val="single" w:sz="6" w:space="0" w:color="F5F5F5"/>
                                    <w:bottom w:val="single" w:sz="6" w:space="0" w:color="F5F5F5"/>
                                    <w:right w:val="single" w:sz="6" w:space="0" w:color="F5F5F5"/>
                                  </w:divBdr>
                                  <w:divsChild>
                                    <w:div w:id="113600326">
                                      <w:marLeft w:val="0"/>
                                      <w:marRight w:val="0"/>
                                      <w:marTop w:val="0"/>
                                      <w:marBottom w:val="0"/>
                                      <w:divBdr>
                                        <w:top w:val="none" w:sz="0" w:space="0" w:color="auto"/>
                                        <w:left w:val="none" w:sz="0" w:space="0" w:color="auto"/>
                                        <w:bottom w:val="none" w:sz="0" w:space="0" w:color="auto"/>
                                        <w:right w:val="none" w:sz="0" w:space="0" w:color="auto"/>
                                      </w:divBdr>
                                      <w:divsChild>
                                        <w:div w:id="294258325">
                                          <w:marLeft w:val="0"/>
                                          <w:marRight w:val="0"/>
                                          <w:marTop w:val="0"/>
                                          <w:marBottom w:val="0"/>
                                          <w:divBdr>
                                            <w:top w:val="none" w:sz="0" w:space="0" w:color="auto"/>
                                            <w:left w:val="none" w:sz="0" w:space="0" w:color="auto"/>
                                            <w:bottom w:val="none" w:sz="0" w:space="0" w:color="auto"/>
                                            <w:right w:val="none" w:sz="0" w:space="0" w:color="auto"/>
                                          </w:divBdr>
                                        </w:div>
                                      </w:divsChild>
                                    </w:div>
                                    <w:div w:id="1065299393">
                                      <w:marLeft w:val="0"/>
                                      <w:marRight w:val="0"/>
                                      <w:marTop w:val="0"/>
                                      <w:marBottom w:val="0"/>
                                      <w:divBdr>
                                        <w:top w:val="none" w:sz="0" w:space="0" w:color="auto"/>
                                        <w:left w:val="none" w:sz="0" w:space="0" w:color="auto"/>
                                        <w:bottom w:val="none" w:sz="0" w:space="0" w:color="auto"/>
                                        <w:right w:val="none" w:sz="0" w:space="0" w:color="auto"/>
                                      </w:divBdr>
                                      <w:divsChild>
                                        <w:div w:id="2828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346657">
                                  <w:marLeft w:val="0"/>
                                  <w:marRight w:val="0"/>
                                  <w:marTop w:val="240"/>
                                  <w:marBottom w:val="0"/>
                                  <w:divBdr>
                                    <w:top w:val="none" w:sz="0" w:space="0" w:color="auto"/>
                                    <w:left w:val="none" w:sz="0" w:space="0" w:color="auto"/>
                                    <w:bottom w:val="none" w:sz="0" w:space="0" w:color="auto"/>
                                    <w:right w:val="none" w:sz="0" w:space="0" w:color="auto"/>
                                  </w:divBdr>
                                </w:div>
                                <w:div w:id="1864781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2996853">
          <w:marLeft w:val="0"/>
          <w:marRight w:val="0"/>
          <w:marTop w:val="1440"/>
          <w:marBottom w:val="0"/>
          <w:divBdr>
            <w:top w:val="none" w:sz="0" w:space="0" w:color="auto"/>
            <w:left w:val="none" w:sz="0" w:space="0" w:color="auto"/>
            <w:bottom w:val="none" w:sz="0" w:space="0" w:color="auto"/>
            <w:right w:val="none" w:sz="0" w:space="0" w:color="auto"/>
          </w:divBdr>
          <w:divsChild>
            <w:div w:id="1416783942">
              <w:marLeft w:val="0"/>
              <w:marRight w:val="0"/>
              <w:marTop w:val="240"/>
              <w:marBottom w:val="525"/>
              <w:divBdr>
                <w:top w:val="none" w:sz="0" w:space="0" w:color="auto"/>
                <w:left w:val="none" w:sz="0" w:space="0" w:color="auto"/>
                <w:bottom w:val="none" w:sz="0" w:space="0" w:color="auto"/>
                <w:right w:val="none" w:sz="0" w:space="0" w:color="auto"/>
              </w:divBdr>
              <w:divsChild>
                <w:div w:id="1717971222">
                  <w:marLeft w:val="0"/>
                  <w:marRight w:val="0"/>
                  <w:marTop w:val="0"/>
                  <w:marBottom w:val="0"/>
                  <w:divBdr>
                    <w:top w:val="none" w:sz="0" w:space="0" w:color="auto"/>
                    <w:left w:val="none" w:sz="0" w:space="0" w:color="auto"/>
                    <w:bottom w:val="none" w:sz="0" w:space="0" w:color="auto"/>
                    <w:right w:val="none" w:sz="0" w:space="0" w:color="auto"/>
                  </w:divBdr>
                </w:div>
              </w:divsChild>
            </w:div>
            <w:div w:id="2127655218">
              <w:marLeft w:val="0"/>
              <w:marRight w:val="0"/>
              <w:marTop w:val="0"/>
              <w:marBottom w:val="0"/>
              <w:divBdr>
                <w:top w:val="single" w:sz="6" w:space="0" w:color="EBEBEB"/>
                <w:left w:val="none" w:sz="0" w:space="0" w:color="auto"/>
                <w:bottom w:val="none" w:sz="0" w:space="0" w:color="auto"/>
                <w:right w:val="none" w:sz="0" w:space="0" w:color="auto"/>
              </w:divBdr>
            </w:div>
          </w:divsChild>
        </w:div>
      </w:divsChild>
    </w:div>
    <w:div w:id="658075856">
      <w:marLeft w:val="0"/>
      <w:marRight w:val="0"/>
      <w:marTop w:val="0"/>
      <w:marBottom w:val="0"/>
      <w:divBdr>
        <w:top w:val="single" w:sz="6" w:space="5" w:color="FFFFFF"/>
        <w:left w:val="single" w:sz="6" w:space="7" w:color="FFFFFF"/>
        <w:bottom w:val="single" w:sz="6" w:space="5" w:color="FFFFFF"/>
        <w:right w:val="single" w:sz="6" w:space="7" w:color="FFFFFF"/>
      </w:divBdr>
      <w:divsChild>
        <w:div w:id="1859078617">
          <w:marLeft w:val="0"/>
          <w:marRight w:val="0"/>
          <w:marTop w:val="0"/>
          <w:marBottom w:val="0"/>
          <w:divBdr>
            <w:top w:val="none" w:sz="0" w:space="0" w:color="auto"/>
            <w:left w:val="none" w:sz="0" w:space="0" w:color="auto"/>
            <w:bottom w:val="none" w:sz="0" w:space="0" w:color="auto"/>
            <w:right w:val="none" w:sz="0" w:space="0" w:color="auto"/>
          </w:divBdr>
        </w:div>
      </w:divsChild>
    </w:div>
    <w:div w:id="731804883">
      <w:marLeft w:val="0"/>
      <w:marRight w:val="0"/>
      <w:marTop w:val="0"/>
      <w:marBottom w:val="0"/>
      <w:divBdr>
        <w:top w:val="single" w:sz="6" w:space="5" w:color="CCCCCC"/>
        <w:left w:val="single" w:sz="6" w:space="0" w:color="CCCCCC"/>
        <w:bottom w:val="single" w:sz="6" w:space="5" w:color="CCCCCC"/>
        <w:right w:val="single" w:sz="6" w:space="0" w:color="CCCCCC"/>
      </w:divBdr>
      <w:divsChild>
        <w:div w:id="1399286983">
          <w:marLeft w:val="0"/>
          <w:marRight w:val="0"/>
          <w:marTop w:val="0"/>
          <w:marBottom w:val="0"/>
          <w:divBdr>
            <w:top w:val="none" w:sz="0" w:space="0" w:color="auto"/>
            <w:left w:val="none" w:sz="0" w:space="0" w:color="auto"/>
            <w:bottom w:val="none" w:sz="0" w:space="0" w:color="auto"/>
            <w:right w:val="none" w:sz="0" w:space="0" w:color="auto"/>
          </w:divBdr>
        </w:div>
        <w:div w:id="2040465677">
          <w:marLeft w:val="0"/>
          <w:marRight w:val="0"/>
          <w:marTop w:val="0"/>
          <w:marBottom w:val="0"/>
          <w:divBdr>
            <w:top w:val="none" w:sz="0" w:space="0" w:color="auto"/>
            <w:left w:val="none" w:sz="0" w:space="0" w:color="auto"/>
            <w:bottom w:val="none" w:sz="0" w:space="0" w:color="auto"/>
            <w:right w:val="none" w:sz="0" w:space="0" w:color="auto"/>
          </w:divBdr>
          <w:divsChild>
            <w:div w:id="1259288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940488">
      <w:marLeft w:val="0"/>
      <w:marRight w:val="0"/>
      <w:marTop w:val="0"/>
      <w:marBottom w:val="0"/>
      <w:divBdr>
        <w:top w:val="single" w:sz="6" w:space="5" w:color="FFFFFF"/>
        <w:left w:val="single" w:sz="6" w:space="7" w:color="FFFFFF"/>
        <w:bottom w:val="single" w:sz="6" w:space="5" w:color="FFFFFF"/>
        <w:right w:val="single" w:sz="6" w:space="7" w:color="FFFFFF"/>
      </w:divBdr>
      <w:divsChild>
        <w:div w:id="422727006">
          <w:marLeft w:val="0"/>
          <w:marRight w:val="0"/>
          <w:marTop w:val="0"/>
          <w:marBottom w:val="0"/>
          <w:divBdr>
            <w:top w:val="none" w:sz="0" w:space="0" w:color="auto"/>
            <w:left w:val="none" w:sz="0" w:space="0" w:color="auto"/>
            <w:bottom w:val="none" w:sz="0" w:space="0" w:color="auto"/>
            <w:right w:val="none" w:sz="0" w:space="0" w:color="auto"/>
          </w:divBdr>
        </w:div>
      </w:divsChild>
    </w:div>
    <w:div w:id="1036392585">
      <w:bodyDiv w:val="1"/>
      <w:marLeft w:val="0"/>
      <w:marRight w:val="0"/>
      <w:marTop w:val="0"/>
      <w:marBottom w:val="0"/>
      <w:divBdr>
        <w:top w:val="none" w:sz="0" w:space="0" w:color="auto"/>
        <w:left w:val="none" w:sz="0" w:space="0" w:color="auto"/>
        <w:bottom w:val="none" w:sz="0" w:space="0" w:color="auto"/>
        <w:right w:val="none" w:sz="0" w:space="0" w:color="auto"/>
      </w:divBdr>
    </w:div>
    <w:div w:id="1262181621">
      <w:marLeft w:val="0"/>
      <w:marRight w:val="0"/>
      <w:marTop w:val="0"/>
      <w:marBottom w:val="0"/>
      <w:divBdr>
        <w:top w:val="none" w:sz="0" w:space="0" w:color="auto"/>
        <w:left w:val="none" w:sz="0" w:space="0" w:color="auto"/>
        <w:bottom w:val="none" w:sz="0" w:space="0" w:color="auto"/>
        <w:right w:val="none" w:sz="0" w:space="0" w:color="auto"/>
      </w:divBdr>
      <w:divsChild>
        <w:div w:id="227344526">
          <w:marLeft w:val="0"/>
          <w:marRight w:val="0"/>
          <w:marTop w:val="0"/>
          <w:marBottom w:val="0"/>
          <w:divBdr>
            <w:top w:val="none" w:sz="0" w:space="0" w:color="auto"/>
            <w:left w:val="none" w:sz="0" w:space="0" w:color="auto"/>
            <w:bottom w:val="none" w:sz="0" w:space="0" w:color="auto"/>
            <w:right w:val="none" w:sz="0" w:space="0" w:color="auto"/>
          </w:divBdr>
          <w:divsChild>
            <w:div w:id="1331757473">
              <w:marLeft w:val="0"/>
              <w:marRight w:val="0"/>
              <w:marTop w:val="0"/>
              <w:marBottom w:val="0"/>
              <w:divBdr>
                <w:top w:val="none" w:sz="0" w:space="0" w:color="auto"/>
                <w:left w:val="none" w:sz="0" w:space="0" w:color="auto"/>
                <w:bottom w:val="none" w:sz="0" w:space="0" w:color="auto"/>
                <w:right w:val="none" w:sz="0" w:space="0" w:color="auto"/>
              </w:divBdr>
              <w:divsChild>
                <w:div w:id="852767873">
                  <w:marLeft w:val="0"/>
                  <w:marRight w:val="0"/>
                  <w:marTop w:val="0"/>
                  <w:marBottom w:val="0"/>
                  <w:divBdr>
                    <w:top w:val="none" w:sz="0" w:space="0" w:color="auto"/>
                    <w:left w:val="none" w:sz="0" w:space="0" w:color="auto"/>
                    <w:bottom w:val="none" w:sz="0" w:space="0" w:color="auto"/>
                    <w:right w:val="none" w:sz="0" w:space="0" w:color="auto"/>
                  </w:divBdr>
                  <w:divsChild>
                    <w:div w:id="1740513927">
                      <w:marLeft w:val="0"/>
                      <w:marRight w:val="0"/>
                      <w:marTop w:val="0"/>
                      <w:marBottom w:val="0"/>
                      <w:divBdr>
                        <w:top w:val="none" w:sz="0" w:space="0" w:color="auto"/>
                        <w:left w:val="none" w:sz="0" w:space="0" w:color="auto"/>
                        <w:bottom w:val="none" w:sz="0" w:space="0" w:color="auto"/>
                        <w:right w:val="none" w:sz="0" w:space="0" w:color="auto"/>
                      </w:divBdr>
                      <w:divsChild>
                        <w:div w:id="1618833262">
                          <w:marLeft w:val="0"/>
                          <w:marRight w:val="0"/>
                          <w:marTop w:val="0"/>
                          <w:marBottom w:val="0"/>
                          <w:divBdr>
                            <w:top w:val="none" w:sz="0" w:space="0" w:color="auto"/>
                            <w:left w:val="none" w:sz="0" w:space="0" w:color="auto"/>
                            <w:bottom w:val="none" w:sz="0" w:space="0" w:color="auto"/>
                            <w:right w:val="none" w:sz="0" w:space="0" w:color="auto"/>
                          </w:divBdr>
                          <w:divsChild>
                            <w:div w:id="628122697">
                              <w:marLeft w:val="0"/>
                              <w:marRight w:val="0"/>
                              <w:marTop w:val="0"/>
                              <w:marBottom w:val="0"/>
                              <w:divBdr>
                                <w:top w:val="none" w:sz="0" w:space="0" w:color="auto"/>
                                <w:left w:val="none" w:sz="0" w:space="0" w:color="auto"/>
                                <w:bottom w:val="none" w:sz="0" w:space="0" w:color="auto"/>
                                <w:right w:val="none" w:sz="0" w:space="0" w:color="auto"/>
                              </w:divBdr>
                              <w:divsChild>
                                <w:div w:id="287325375">
                                  <w:marLeft w:val="0"/>
                                  <w:marRight w:val="0"/>
                                  <w:marTop w:val="0"/>
                                  <w:marBottom w:val="0"/>
                                  <w:divBdr>
                                    <w:top w:val="none" w:sz="0" w:space="0" w:color="auto"/>
                                    <w:left w:val="none" w:sz="0" w:space="0" w:color="auto"/>
                                    <w:bottom w:val="none" w:sz="0" w:space="0" w:color="auto"/>
                                    <w:right w:val="none" w:sz="0" w:space="0" w:color="auto"/>
                                  </w:divBdr>
                                </w:div>
                                <w:div w:id="1317340611">
                                  <w:marLeft w:val="0"/>
                                  <w:marRight w:val="0"/>
                                  <w:marTop w:val="240"/>
                                  <w:marBottom w:val="0"/>
                                  <w:divBdr>
                                    <w:top w:val="none" w:sz="0" w:space="0" w:color="auto"/>
                                    <w:left w:val="none" w:sz="0" w:space="0" w:color="auto"/>
                                    <w:bottom w:val="none" w:sz="0" w:space="0" w:color="auto"/>
                                    <w:right w:val="none" w:sz="0" w:space="0" w:color="auto"/>
                                  </w:divBdr>
                                </w:div>
                                <w:div w:id="1530295071">
                                  <w:marLeft w:val="0"/>
                                  <w:marRight w:val="0"/>
                                  <w:marTop w:val="0"/>
                                  <w:marBottom w:val="0"/>
                                  <w:divBdr>
                                    <w:top w:val="single" w:sz="6" w:space="0" w:color="F5F5F5"/>
                                    <w:left w:val="single" w:sz="6" w:space="0" w:color="F5F5F5"/>
                                    <w:bottom w:val="single" w:sz="6" w:space="0" w:color="F5F5F5"/>
                                    <w:right w:val="single" w:sz="6" w:space="0" w:color="F5F5F5"/>
                                  </w:divBdr>
                                  <w:divsChild>
                                    <w:div w:id="1153645581">
                                      <w:marLeft w:val="0"/>
                                      <w:marRight w:val="0"/>
                                      <w:marTop w:val="0"/>
                                      <w:marBottom w:val="0"/>
                                      <w:divBdr>
                                        <w:top w:val="none" w:sz="0" w:space="0" w:color="auto"/>
                                        <w:left w:val="none" w:sz="0" w:space="0" w:color="auto"/>
                                        <w:bottom w:val="none" w:sz="0" w:space="0" w:color="auto"/>
                                        <w:right w:val="none" w:sz="0" w:space="0" w:color="auto"/>
                                      </w:divBdr>
                                      <w:divsChild>
                                        <w:div w:id="2112119039">
                                          <w:marLeft w:val="0"/>
                                          <w:marRight w:val="0"/>
                                          <w:marTop w:val="0"/>
                                          <w:marBottom w:val="0"/>
                                          <w:divBdr>
                                            <w:top w:val="none" w:sz="0" w:space="0" w:color="auto"/>
                                            <w:left w:val="none" w:sz="0" w:space="0" w:color="auto"/>
                                            <w:bottom w:val="none" w:sz="0" w:space="0" w:color="auto"/>
                                            <w:right w:val="none" w:sz="0" w:space="0" w:color="auto"/>
                                          </w:divBdr>
                                        </w:div>
                                      </w:divsChild>
                                    </w:div>
                                    <w:div w:id="1632399260">
                                      <w:marLeft w:val="0"/>
                                      <w:marRight w:val="0"/>
                                      <w:marTop w:val="0"/>
                                      <w:marBottom w:val="0"/>
                                      <w:divBdr>
                                        <w:top w:val="none" w:sz="0" w:space="0" w:color="auto"/>
                                        <w:left w:val="none" w:sz="0" w:space="0" w:color="auto"/>
                                        <w:bottom w:val="none" w:sz="0" w:space="0" w:color="auto"/>
                                        <w:right w:val="none" w:sz="0" w:space="0" w:color="auto"/>
                                      </w:divBdr>
                                      <w:divsChild>
                                        <w:div w:id="1172141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813436">
                                  <w:marLeft w:val="0"/>
                                  <w:marRight w:val="0"/>
                                  <w:marTop w:val="24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8498402">
          <w:marLeft w:val="0"/>
          <w:marRight w:val="0"/>
          <w:marTop w:val="1440"/>
          <w:marBottom w:val="0"/>
          <w:divBdr>
            <w:top w:val="none" w:sz="0" w:space="0" w:color="auto"/>
            <w:left w:val="none" w:sz="0" w:space="0" w:color="auto"/>
            <w:bottom w:val="none" w:sz="0" w:space="0" w:color="auto"/>
            <w:right w:val="none" w:sz="0" w:space="0" w:color="auto"/>
          </w:divBdr>
          <w:divsChild>
            <w:div w:id="1383334777">
              <w:marLeft w:val="0"/>
              <w:marRight w:val="0"/>
              <w:marTop w:val="0"/>
              <w:marBottom w:val="0"/>
              <w:divBdr>
                <w:top w:val="single" w:sz="6" w:space="0" w:color="EBEBEB"/>
                <w:left w:val="none" w:sz="0" w:space="0" w:color="auto"/>
                <w:bottom w:val="none" w:sz="0" w:space="0" w:color="auto"/>
                <w:right w:val="none" w:sz="0" w:space="0" w:color="auto"/>
              </w:divBdr>
            </w:div>
            <w:div w:id="1605723956">
              <w:marLeft w:val="0"/>
              <w:marRight w:val="0"/>
              <w:marTop w:val="240"/>
              <w:marBottom w:val="525"/>
              <w:divBdr>
                <w:top w:val="none" w:sz="0" w:space="0" w:color="auto"/>
                <w:left w:val="none" w:sz="0" w:space="0" w:color="auto"/>
                <w:bottom w:val="none" w:sz="0" w:space="0" w:color="auto"/>
                <w:right w:val="none" w:sz="0" w:space="0" w:color="auto"/>
              </w:divBdr>
              <w:divsChild>
                <w:div w:id="1143279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537057">
      <w:marLeft w:val="0"/>
      <w:marRight w:val="0"/>
      <w:marTop w:val="0"/>
      <w:marBottom w:val="0"/>
      <w:divBdr>
        <w:top w:val="single" w:sz="6" w:space="5" w:color="FFFFFF"/>
        <w:left w:val="single" w:sz="6" w:space="7" w:color="FFFFFF"/>
        <w:bottom w:val="single" w:sz="6" w:space="5" w:color="FFFFFF"/>
        <w:right w:val="single" w:sz="6" w:space="7" w:color="FFFFFF"/>
      </w:divBdr>
      <w:divsChild>
        <w:div w:id="1721400437">
          <w:marLeft w:val="0"/>
          <w:marRight w:val="0"/>
          <w:marTop w:val="0"/>
          <w:marBottom w:val="0"/>
          <w:divBdr>
            <w:top w:val="none" w:sz="0" w:space="0" w:color="auto"/>
            <w:left w:val="none" w:sz="0" w:space="0" w:color="auto"/>
            <w:bottom w:val="none" w:sz="0" w:space="0" w:color="auto"/>
            <w:right w:val="none" w:sz="0" w:space="0" w:color="auto"/>
          </w:divBdr>
        </w:div>
      </w:divsChild>
    </w:div>
    <w:div w:id="1344629466">
      <w:bodyDiv w:val="1"/>
      <w:marLeft w:val="0"/>
      <w:marRight w:val="0"/>
      <w:marTop w:val="0"/>
      <w:marBottom w:val="0"/>
      <w:divBdr>
        <w:top w:val="none" w:sz="0" w:space="0" w:color="auto"/>
        <w:left w:val="none" w:sz="0" w:space="0" w:color="auto"/>
        <w:bottom w:val="none" w:sz="0" w:space="0" w:color="auto"/>
        <w:right w:val="none" w:sz="0" w:space="0" w:color="auto"/>
      </w:divBdr>
      <w:divsChild>
        <w:div w:id="138084694">
          <w:marLeft w:val="0"/>
          <w:marRight w:val="0"/>
          <w:marTop w:val="0"/>
          <w:marBottom w:val="0"/>
          <w:divBdr>
            <w:top w:val="none" w:sz="0" w:space="0" w:color="auto"/>
            <w:left w:val="none" w:sz="0" w:space="0" w:color="auto"/>
            <w:bottom w:val="none" w:sz="0" w:space="0" w:color="auto"/>
            <w:right w:val="none" w:sz="0" w:space="0" w:color="auto"/>
          </w:divBdr>
          <w:divsChild>
            <w:div w:id="1914273401">
              <w:marLeft w:val="0"/>
              <w:marRight w:val="0"/>
              <w:marTop w:val="0"/>
              <w:marBottom w:val="0"/>
              <w:divBdr>
                <w:top w:val="none" w:sz="0" w:space="0" w:color="auto"/>
                <w:left w:val="none" w:sz="0" w:space="0" w:color="auto"/>
                <w:bottom w:val="none" w:sz="0" w:space="0" w:color="auto"/>
                <w:right w:val="none" w:sz="0" w:space="0" w:color="auto"/>
              </w:divBdr>
              <w:divsChild>
                <w:div w:id="196235863">
                  <w:marLeft w:val="0"/>
                  <w:marRight w:val="0"/>
                  <w:marTop w:val="0"/>
                  <w:marBottom w:val="0"/>
                  <w:divBdr>
                    <w:top w:val="none" w:sz="0" w:space="0" w:color="auto"/>
                    <w:left w:val="none" w:sz="0" w:space="0" w:color="auto"/>
                    <w:bottom w:val="none" w:sz="0" w:space="0" w:color="auto"/>
                    <w:right w:val="none" w:sz="0" w:space="0" w:color="auto"/>
                  </w:divBdr>
                  <w:divsChild>
                    <w:div w:id="2132749879">
                      <w:marLeft w:val="0"/>
                      <w:marRight w:val="0"/>
                      <w:marTop w:val="0"/>
                      <w:marBottom w:val="0"/>
                      <w:divBdr>
                        <w:top w:val="none" w:sz="0" w:space="0" w:color="auto"/>
                        <w:left w:val="none" w:sz="0" w:space="0" w:color="auto"/>
                        <w:bottom w:val="none" w:sz="0" w:space="0" w:color="auto"/>
                        <w:right w:val="none" w:sz="0" w:space="0" w:color="auto"/>
                      </w:divBdr>
                      <w:divsChild>
                        <w:div w:id="887716415">
                          <w:marLeft w:val="0"/>
                          <w:marRight w:val="0"/>
                          <w:marTop w:val="0"/>
                          <w:marBottom w:val="0"/>
                          <w:divBdr>
                            <w:top w:val="none" w:sz="0" w:space="0" w:color="auto"/>
                            <w:left w:val="none" w:sz="0" w:space="0" w:color="auto"/>
                            <w:bottom w:val="none" w:sz="0" w:space="0" w:color="auto"/>
                            <w:right w:val="none" w:sz="0" w:space="0" w:color="auto"/>
                          </w:divBdr>
                          <w:divsChild>
                            <w:div w:id="2084836418">
                              <w:marLeft w:val="0"/>
                              <w:marRight w:val="0"/>
                              <w:marTop w:val="0"/>
                              <w:marBottom w:val="0"/>
                              <w:divBdr>
                                <w:top w:val="none" w:sz="0" w:space="0" w:color="auto"/>
                                <w:left w:val="none" w:sz="0" w:space="0" w:color="auto"/>
                                <w:bottom w:val="none" w:sz="0" w:space="0" w:color="auto"/>
                                <w:right w:val="none" w:sz="0" w:space="0" w:color="auto"/>
                              </w:divBdr>
                              <w:divsChild>
                                <w:div w:id="1371418130">
                                  <w:marLeft w:val="0"/>
                                  <w:marRight w:val="0"/>
                                  <w:marTop w:val="0"/>
                                  <w:marBottom w:val="0"/>
                                  <w:divBdr>
                                    <w:top w:val="none" w:sz="0" w:space="0" w:color="auto"/>
                                    <w:left w:val="none" w:sz="0" w:space="0" w:color="auto"/>
                                    <w:bottom w:val="none" w:sz="0" w:space="0" w:color="auto"/>
                                    <w:right w:val="none" w:sz="0" w:space="0" w:color="auto"/>
                                  </w:divBdr>
                                  <w:divsChild>
                                    <w:div w:id="635570535">
                                      <w:marLeft w:val="0"/>
                                      <w:marRight w:val="0"/>
                                      <w:marTop w:val="0"/>
                                      <w:marBottom w:val="0"/>
                                      <w:divBdr>
                                        <w:top w:val="single" w:sz="6" w:space="0" w:color="F5F5F5"/>
                                        <w:left w:val="single" w:sz="6" w:space="0" w:color="F5F5F5"/>
                                        <w:bottom w:val="single" w:sz="6" w:space="0" w:color="F5F5F5"/>
                                        <w:right w:val="single" w:sz="6" w:space="0" w:color="F5F5F5"/>
                                      </w:divBdr>
                                      <w:divsChild>
                                        <w:div w:id="556357569">
                                          <w:marLeft w:val="0"/>
                                          <w:marRight w:val="0"/>
                                          <w:marTop w:val="0"/>
                                          <w:marBottom w:val="0"/>
                                          <w:divBdr>
                                            <w:top w:val="none" w:sz="0" w:space="0" w:color="auto"/>
                                            <w:left w:val="none" w:sz="0" w:space="0" w:color="auto"/>
                                            <w:bottom w:val="none" w:sz="0" w:space="0" w:color="auto"/>
                                            <w:right w:val="none" w:sz="0" w:space="0" w:color="auto"/>
                                          </w:divBdr>
                                          <w:divsChild>
                                            <w:div w:id="144299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95342050">
      <w:bodyDiv w:val="1"/>
      <w:marLeft w:val="0"/>
      <w:marRight w:val="0"/>
      <w:marTop w:val="0"/>
      <w:marBottom w:val="0"/>
      <w:divBdr>
        <w:top w:val="none" w:sz="0" w:space="0" w:color="auto"/>
        <w:left w:val="none" w:sz="0" w:space="0" w:color="auto"/>
        <w:bottom w:val="none" w:sz="0" w:space="0" w:color="auto"/>
        <w:right w:val="none" w:sz="0" w:space="0" w:color="auto"/>
      </w:divBdr>
      <w:divsChild>
        <w:div w:id="1965960464">
          <w:marLeft w:val="0"/>
          <w:marRight w:val="0"/>
          <w:marTop w:val="0"/>
          <w:marBottom w:val="0"/>
          <w:divBdr>
            <w:top w:val="none" w:sz="0" w:space="0" w:color="auto"/>
            <w:left w:val="none" w:sz="0" w:space="0" w:color="auto"/>
            <w:bottom w:val="none" w:sz="0" w:space="0" w:color="auto"/>
            <w:right w:val="none" w:sz="0" w:space="0" w:color="auto"/>
          </w:divBdr>
          <w:divsChild>
            <w:div w:id="946692132">
              <w:marLeft w:val="0"/>
              <w:marRight w:val="0"/>
              <w:marTop w:val="0"/>
              <w:marBottom w:val="0"/>
              <w:divBdr>
                <w:top w:val="none" w:sz="0" w:space="0" w:color="auto"/>
                <w:left w:val="none" w:sz="0" w:space="0" w:color="auto"/>
                <w:bottom w:val="none" w:sz="0" w:space="0" w:color="auto"/>
                <w:right w:val="none" w:sz="0" w:space="0" w:color="auto"/>
              </w:divBdr>
              <w:divsChild>
                <w:div w:id="1066420020">
                  <w:marLeft w:val="0"/>
                  <w:marRight w:val="0"/>
                  <w:marTop w:val="0"/>
                  <w:marBottom w:val="0"/>
                  <w:divBdr>
                    <w:top w:val="none" w:sz="0" w:space="0" w:color="auto"/>
                    <w:left w:val="none" w:sz="0" w:space="0" w:color="auto"/>
                    <w:bottom w:val="none" w:sz="0" w:space="0" w:color="auto"/>
                    <w:right w:val="none" w:sz="0" w:space="0" w:color="auto"/>
                  </w:divBdr>
                  <w:divsChild>
                    <w:div w:id="1216816245">
                      <w:marLeft w:val="0"/>
                      <w:marRight w:val="0"/>
                      <w:marTop w:val="0"/>
                      <w:marBottom w:val="0"/>
                      <w:divBdr>
                        <w:top w:val="none" w:sz="0" w:space="0" w:color="auto"/>
                        <w:left w:val="none" w:sz="0" w:space="0" w:color="auto"/>
                        <w:bottom w:val="none" w:sz="0" w:space="0" w:color="auto"/>
                        <w:right w:val="none" w:sz="0" w:space="0" w:color="auto"/>
                      </w:divBdr>
                      <w:divsChild>
                        <w:div w:id="2115052048">
                          <w:marLeft w:val="0"/>
                          <w:marRight w:val="0"/>
                          <w:marTop w:val="0"/>
                          <w:marBottom w:val="0"/>
                          <w:divBdr>
                            <w:top w:val="none" w:sz="0" w:space="0" w:color="auto"/>
                            <w:left w:val="none" w:sz="0" w:space="0" w:color="auto"/>
                            <w:bottom w:val="none" w:sz="0" w:space="0" w:color="auto"/>
                            <w:right w:val="none" w:sz="0" w:space="0" w:color="auto"/>
                          </w:divBdr>
                          <w:divsChild>
                            <w:div w:id="816721523">
                              <w:marLeft w:val="0"/>
                              <w:marRight w:val="0"/>
                              <w:marTop w:val="0"/>
                              <w:marBottom w:val="0"/>
                              <w:divBdr>
                                <w:top w:val="none" w:sz="0" w:space="0" w:color="auto"/>
                                <w:left w:val="none" w:sz="0" w:space="0" w:color="auto"/>
                                <w:bottom w:val="none" w:sz="0" w:space="0" w:color="auto"/>
                                <w:right w:val="none" w:sz="0" w:space="0" w:color="auto"/>
                              </w:divBdr>
                              <w:divsChild>
                                <w:div w:id="2101946982">
                                  <w:marLeft w:val="0"/>
                                  <w:marRight w:val="0"/>
                                  <w:marTop w:val="0"/>
                                  <w:marBottom w:val="0"/>
                                  <w:divBdr>
                                    <w:top w:val="none" w:sz="0" w:space="0" w:color="auto"/>
                                    <w:left w:val="none" w:sz="0" w:space="0" w:color="auto"/>
                                    <w:bottom w:val="none" w:sz="0" w:space="0" w:color="auto"/>
                                    <w:right w:val="none" w:sz="0" w:space="0" w:color="auto"/>
                                  </w:divBdr>
                                  <w:divsChild>
                                    <w:div w:id="1164972663">
                                      <w:marLeft w:val="0"/>
                                      <w:marRight w:val="0"/>
                                      <w:marTop w:val="0"/>
                                      <w:marBottom w:val="0"/>
                                      <w:divBdr>
                                        <w:top w:val="single" w:sz="6" w:space="0" w:color="F5F5F5"/>
                                        <w:left w:val="single" w:sz="6" w:space="0" w:color="F5F5F5"/>
                                        <w:bottom w:val="single" w:sz="6" w:space="0" w:color="F5F5F5"/>
                                        <w:right w:val="single" w:sz="6" w:space="0" w:color="F5F5F5"/>
                                      </w:divBdr>
                                      <w:divsChild>
                                        <w:div w:id="464396702">
                                          <w:marLeft w:val="0"/>
                                          <w:marRight w:val="0"/>
                                          <w:marTop w:val="0"/>
                                          <w:marBottom w:val="0"/>
                                          <w:divBdr>
                                            <w:top w:val="none" w:sz="0" w:space="0" w:color="auto"/>
                                            <w:left w:val="none" w:sz="0" w:space="0" w:color="auto"/>
                                            <w:bottom w:val="none" w:sz="0" w:space="0" w:color="auto"/>
                                            <w:right w:val="none" w:sz="0" w:space="0" w:color="auto"/>
                                          </w:divBdr>
                                          <w:divsChild>
                                            <w:div w:id="429662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17425132">
      <w:marLeft w:val="0"/>
      <w:marRight w:val="0"/>
      <w:marTop w:val="0"/>
      <w:marBottom w:val="0"/>
      <w:divBdr>
        <w:top w:val="single" w:sz="6" w:space="5" w:color="CCCCCC"/>
        <w:left w:val="single" w:sz="6" w:space="0" w:color="CCCCCC"/>
        <w:bottom w:val="single" w:sz="6" w:space="5" w:color="CCCCCC"/>
        <w:right w:val="single" w:sz="6" w:space="0" w:color="CCCCCC"/>
      </w:divBdr>
      <w:divsChild>
        <w:div w:id="647706273">
          <w:marLeft w:val="0"/>
          <w:marRight w:val="0"/>
          <w:marTop w:val="0"/>
          <w:marBottom w:val="0"/>
          <w:divBdr>
            <w:top w:val="none" w:sz="0" w:space="0" w:color="auto"/>
            <w:left w:val="none" w:sz="0" w:space="0" w:color="auto"/>
            <w:bottom w:val="none" w:sz="0" w:space="0" w:color="auto"/>
            <w:right w:val="none" w:sz="0" w:space="0" w:color="auto"/>
          </w:divBdr>
        </w:div>
        <w:div w:id="1470979580">
          <w:marLeft w:val="0"/>
          <w:marRight w:val="0"/>
          <w:marTop w:val="0"/>
          <w:marBottom w:val="0"/>
          <w:divBdr>
            <w:top w:val="none" w:sz="0" w:space="0" w:color="auto"/>
            <w:left w:val="none" w:sz="0" w:space="0" w:color="auto"/>
            <w:bottom w:val="none" w:sz="0" w:space="0" w:color="auto"/>
            <w:right w:val="none" w:sz="0" w:space="0" w:color="auto"/>
          </w:divBdr>
          <w:divsChild>
            <w:div w:id="15519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538049">
      <w:marLeft w:val="0"/>
      <w:marRight w:val="0"/>
      <w:marTop w:val="0"/>
      <w:marBottom w:val="0"/>
      <w:divBdr>
        <w:top w:val="single" w:sz="6" w:space="5" w:color="FFFFFF"/>
        <w:left w:val="single" w:sz="6" w:space="7" w:color="FFFFFF"/>
        <w:bottom w:val="single" w:sz="6" w:space="5" w:color="FFFFFF"/>
        <w:right w:val="single" w:sz="6" w:space="7" w:color="FFFFFF"/>
      </w:divBdr>
      <w:divsChild>
        <w:div w:id="707099709">
          <w:marLeft w:val="0"/>
          <w:marRight w:val="0"/>
          <w:marTop w:val="0"/>
          <w:marBottom w:val="0"/>
          <w:divBdr>
            <w:top w:val="none" w:sz="0" w:space="0" w:color="auto"/>
            <w:left w:val="none" w:sz="0" w:space="0" w:color="auto"/>
            <w:bottom w:val="none" w:sz="0" w:space="0" w:color="auto"/>
            <w:right w:val="none" w:sz="0" w:space="0" w:color="auto"/>
          </w:divBdr>
        </w:div>
      </w:divsChild>
    </w:div>
    <w:div w:id="1973972098">
      <w:bodyDiv w:val="1"/>
      <w:marLeft w:val="0"/>
      <w:marRight w:val="0"/>
      <w:marTop w:val="0"/>
      <w:marBottom w:val="0"/>
      <w:divBdr>
        <w:top w:val="none" w:sz="0" w:space="0" w:color="auto"/>
        <w:left w:val="none" w:sz="0" w:space="0" w:color="auto"/>
        <w:bottom w:val="none" w:sz="0" w:space="0" w:color="auto"/>
        <w:right w:val="none" w:sz="0" w:space="0" w:color="auto"/>
      </w:divBdr>
    </w:div>
    <w:div w:id="2031833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andritz.com/new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grzoli06\Desktop\Presseaussend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Presseaussendung.dot</Template>
  <TotalTime>0</TotalTime>
  <Pages>2</Pages>
  <Words>455</Words>
  <Characters>2871</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Company Name</vt:lpstr>
      <vt:lpstr>Company Name</vt:lpstr>
    </vt:vector>
  </TitlesOfParts>
  <Company>Andritz AG</Company>
  <LinksUpToDate>false</LinksUpToDate>
  <CharactersWithSpaces>3320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Company Name</dc:title>
  <dc:creator>grzoli06</dc:creator>
  <cp:lastModifiedBy>Wolf Petra</cp:lastModifiedBy>
  <cp:revision>8</cp:revision>
  <cp:lastPrinted>2014-12-16T07:24:00Z</cp:lastPrinted>
  <dcterms:created xsi:type="dcterms:W3CDTF">2014-12-17T10:23:00Z</dcterms:created>
  <dcterms:modified xsi:type="dcterms:W3CDTF">2015-01-22T10:43:00Z</dcterms:modified>
</cp:coreProperties>
</file>